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8C24B" w14:textId="11350FB5" w:rsidR="001C14BC" w:rsidRPr="00C94F81" w:rsidRDefault="001C14BC" w:rsidP="001C14B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C94F8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Тезисы к Отчету о деятельности Контрольно-счетной палаты Забайкальского края за 202</w:t>
      </w:r>
      <w:r w:rsidR="004F556F" w:rsidRPr="004F556F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4</w:t>
      </w:r>
      <w:r w:rsidRPr="00C94F8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год</w:t>
      </w:r>
    </w:p>
    <w:p w14:paraId="63C29EA5" w14:textId="77777777" w:rsidR="001C14BC" w:rsidRPr="00407FCD" w:rsidRDefault="001C14BC" w:rsidP="001C14B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14:paraId="3C4D1342" w14:textId="77777777" w:rsidR="00DD49FE" w:rsidRDefault="001C14BC" w:rsidP="00DD49F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D5021C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Добрый день, </w:t>
      </w:r>
      <w:r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уважаемый Юрий Михайлович, </w:t>
      </w:r>
    </w:p>
    <w:p w14:paraId="73E8935B" w14:textId="77777777" w:rsidR="001C14BC" w:rsidRPr="00D5021C" w:rsidRDefault="001C14BC" w:rsidP="00DD49F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D5021C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уважаемые депутаты и </w:t>
      </w:r>
      <w:r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приглашённые</w:t>
      </w:r>
      <w:r w:rsidRPr="00D5021C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на заседани</w:t>
      </w:r>
      <w:r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е</w:t>
      </w:r>
      <w:r w:rsidRPr="00D5021C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!</w:t>
      </w:r>
    </w:p>
    <w:p w14:paraId="3C69F5BB" w14:textId="77777777" w:rsidR="001D79F6" w:rsidRPr="00407FCD" w:rsidRDefault="001D79F6" w:rsidP="00DB0A3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14:paraId="7E4C9C4E" w14:textId="6C43AD7D" w:rsidR="00E3090C" w:rsidRDefault="009D5D01" w:rsidP="00065EF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</w:t>
      </w:r>
      <w:r w:rsidR="00557046" w:rsidRPr="00557046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редставляю отчет </w:t>
      </w:r>
      <w:r w:rsidR="00A47CC5" w:rsidRPr="007711B1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о деятельности </w:t>
      </w:r>
      <w:r w:rsidR="00557046" w:rsidRPr="00557046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Контрольно-счетной палаты за 20</w:t>
      </w:r>
      <w:r w:rsidR="00557046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2</w:t>
      </w:r>
      <w:r w:rsidR="004F556F" w:rsidRPr="004F556F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4</w:t>
      </w:r>
      <w:r w:rsidR="00557046" w:rsidRPr="00557046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год.</w:t>
      </w:r>
      <w:r w:rsidR="00A47CC5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</w:t>
      </w:r>
      <w:r w:rsidR="00E3090C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Отчет содержит в себе </w:t>
      </w:r>
      <w:r w:rsidR="00E3090C" w:rsidRPr="00E3090C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ключевые показатели работы </w:t>
      </w:r>
      <w:r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палаты</w:t>
      </w:r>
      <w:r w:rsidR="00E3090C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за отчётный период</w:t>
      </w:r>
      <w:r w:rsidR="006422F3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;</w:t>
      </w:r>
      <w:r w:rsidR="00E3090C" w:rsidRPr="00E3090C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результат</w:t>
      </w:r>
      <w:r w:rsidR="00E3090C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ы</w:t>
      </w:r>
      <w:r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</w:t>
      </w:r>
      <w:r w:rsidR="00E3090C" w:rsidRPr="00E3090C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проверок</w:t>
      </w:r>
      <w:r w:rsidR="006422F3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;</w:t>
      </w:r>
      <w:r w:rsidR="00E3090C" w:rsidRPr="00E3090C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системны</w:t>
      </w:r>
      <w:r w:rsidR="006422F3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е</w:t>
      </w:r>
      <w:r w:rsidR="00E3090C" w:rsidRPr="00E3090C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нарушения</w:t>
      </w:r>
      <w:r w:rsidR="00A22F84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;</w:t>
      </w:r>
      <w:r w:rsidR="00E3090C" w:rsidRPr="00E3090C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рекомендаци</w:t>
      </w:r>
      <w:r w:rsidR="006422F3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и</w:t>
      </w:r>
      <w:r w:rsidR="00E3090C" w:rsidRPr="00E3090C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, </w:t>
      </w:r>
      <w:r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по </w:t>
      </w:r>
      <w:r w:rsidR="00E3090C" w:rsidRPr="00E3090C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их устранени</w:t>
      </w:r>
      <w:r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ю</w:t>
      </w:r>
      <w:r w:rsidR="00E3090C" w:rsidRPr="00E3090C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и предупреждени</w:t>
      </w:r>
      <w:r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ю</w:t>
      </w:r>
      <w:r w:rsidR="0048265F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, а также наши </w:t>
      </w:r>
      <w:r w:rsidR="00E3090C" w:rsidRPr="00065EF6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план</w:t>
      </w:r>
      <w:r w:rsidR="003552BB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ы</w:t>
      </w:r>
      <w:r w:rsidR="00E3090C" w:rsidRPr="00065EF6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на 20</w:t>
      </w:r>
      <w:r w:rsidR="00E3090C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2</w:t>
      </w:r>
      <w:r w:rsidR="004F556F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5</w:t>
      </w:r>
      <w:r w:rsidR="00E3090C" w:rsidRPr="00065EF6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год.</w:t>
      </w:r>
    </w:p>
    <w:p w14:paraId="7B638CAB" w14:textId="3820633E" w:rsidR="006447A8" w:rsidRDefault="006447A8" w:rsidP="00065EF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Отчет о деятельности направлен в Законодательное Собрание в установленные законодательством сроки. </w:t>
      </w:r>
    </w:p>
    <w:p w14:paraId="5C15593D" w14:textId="683F6455" w:rsidR="00E3090C" w:rsidRPr="00E3090C" w:rsidRDefault="00E3090C" w:rsidP="00E3090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32"/>
          <w:szCs w:val="32"/>
          <w:lang w:eastAsia="ru-RU"/>
        </w:rPr>
      </w:pPr>
      <w:r w:rsidRPr="00E3090C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Вы все </w:t>
      </w:r>
      <w:r w:rsidR="009D5D01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уже ознакомились с </w:t>
      </w:r>
      <w:r w:rsidRPr="00E3090C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материал</w:t>
      </w:r>
      <w:r w:rsidR="009D5D01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ами</w:t>
      </w:r>
      <w:r w:rsidRPr="00E3090C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, поэтому я обозначу принципиальные, на наш взгляд, моменты. </w:t>
      </w:r>
    </w:p>
    <w:p w14:paraId="2BD4A571" w14:textId="2838F924" w:rsidR="006447A8" w:rsidRDefault="00F963E5" w:rsidP="005F76CE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В своей </w:t>
      </w:r>
      <w:r w:rsidRPr="00F963E5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ежедневно</w:t>
      </w:r>
      <w:r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й</w:t>
      </w:r>
      <w:r w:rsidRPr="00F963E5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работе </w:t>
      </w:r>
      <w:r w:rsidRPr="00F963E5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мы придерживаемся </w:t>
      </w:r>
      <w:r w:rsidR="006447A8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Мисси</w:t>
      </w:r>
      <w:r w:rsidR="00EF50E9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и</w:t>
      </w:r>
      <w:r w:rsidR="006447A8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Контрольно-счетной палаты, </w:t>
      </w:r>
      <w:r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которая при выполнении наших </w:t>
      </w:r>
      <w:r w:rsidR="00CF3662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задач</w:t>
      </w:r>
      <w:r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</w:t>
      </w:r>
      <w:r w:rsidR="006447A8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определя</w:t>
      </w:r>
      <w:r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ет такие основные фундаментальные ценности как «Контроль, содействие и прозрачность». </w:t>
      </w:r>
    </w:p>
    <w:p w14:paraId="11CDB185" w14:textId="18F9378C" w:rsidR="005F76CE" w:rsidRPr="005F76CE" w:rsidRDefault="005F76CE" w:rsidP="005F76CE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32"/>
          <w:szCs w:val="32"/>
          <w:lang w:eastAsia="ru-RU"/>
        </w:rPr>
      </w:pPr>
      <w:r w:rsidRPr="005F76CE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В рамках выполнения основн</w:t>
      </w:r>
      <w:r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ых</w:t>
      </w:r>
      <w:r w:rsidRPr="005F76CE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полномочи</w:t>
      </w:r>
      <w:r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й</w:t>
      </w:r>
      <w:r w:rsidRPr="005F76CE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контролем были охвачены все сферы деятельности экономики и социальной сферы региона.</w:t>
      </w:r>
      <w:r w:rsidR="00D337D9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</w:t>
      </w:r>
      <w:r w:rsidR="00D337D9" w:rsidRPr="00D337D9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Задачи, поставленные </w:t>
      </w:r>
      <w:r w:rsidR="00D337D9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для реализации </w:t>
      </w:r>
      <w:r w:rsidR="00835221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деятельности Контрольно-счетной палаты </w:t>
      </w:r>
      <w:r w:rsidR="00D337D9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в </w:t>
      </w:r>
      <w:r w:rsidR="00D337D9" w:rsidRPr="00D337D9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2024 год</w:t>
      </w:r>
      <w:r w:rsidR="00D337D9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у, выполнены. </w:t>
      </w:r>
      <w:r w:rsidRPr="005F76CE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</w:t>
      </w:r>
    </w:p>
    <w:p w14:paraId="401B4464" w14:textId="3EA464B0" w:rsidR="00481873" w:rsidRDefault="0040257F" w:rsidP="00407FC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</w:pPr>
      <w:r w:rsidRPr="009E1F88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В</w:t>
      </w:r>
      <w:r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</w:t>
      </w:r>
      <w:r w:rsidR="009E1F88" w:rsidRPr="009E1F88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ходе </w:t>
      </w:r>
      <w:r w:rsidR="00B356D2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выполнения</w:t>
      </w:r>
      <w:r w:rsidR="009E1F88" w:rsidRPr="009E1F88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Плана работы на 20</w:t>
      </w:r>
      <w:r w:rsidR="009E1F88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2</w:t>
      </w:r>
      <w:r w:rsidR="00006963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4</w:t>
      </w:r>
      <w:r w:rsidR="009E1F88" w:rsidRPr="009E1F88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год </w:t>
      </w:r>
      <w:r w:rsidR="00C81D29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о</w:t>
      </w:r>
      <w:r w:rsidR="00C81D29" w:rsidRPr="00C81D29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собое внимание уделено </w:t>
      </w:r>
      <w:r w:rsidR="00C81D29" w:rsidRPr="00C81D29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решению </w:t>
      </w:r>
      <w:r w:rsidR="000971D9" w:rsidRPr="000971D9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ключевых </w:t>
      </w:r>
      <w:r w:rsidR="000971D9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социальных </w:t>
      </w:r>
      <w:r w:rsidR="000971D9" w:rsidRPr="000971D9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приоритетов</w:t>
      </w:r>
      <w:r w:rsidR="000971D9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</w:t>
      </w:r>
      <w:r w:rsidR="00C81D29" w:rsidRPr="00C81D29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в части реализация региональных проектов</w:t>
      </w:r>
      <w:r w:rsidR="001D177C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</w:t>
      </w:r>
      <w:r w:rsidR="006422F3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и Плана ЦЭР</w:t>
      </w:r>
      <w:r w:rsidR="00E3694E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, вопросам </w:t>
      </w:r>
      <w:r w:rsidR="00C81D29" w:rsidRPr="00C81D29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развития </w:t>
      </w:r>
      <w:r w:rsidR="00646409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демографии</w:t>
      </w:r>
      <w:r w:rsidR="00646409" w:rsidRPr="00C81D29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;</w:t>
      </w:r>
      <w:r w:rsidR="00646409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</w:t>
      </w:r>
      <w:r w:rsidR="00C81D29" w:rsidRPr="00C81D29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культурной среды</w:t>
      </w:r>
      <w:r w:rsidR="00E3694E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,</w:t>
      </w:r>
      <w:r w:rsidR="001D177C" w:rsidRPr="001D177C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</w:t>
      </w:r>
      <w:r w:rsidR="00481873" w:rsidRPr="00481873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благоустройства, экологии, здоровья и образования жителей региона. </w:t>
      </w:r>
    </w:p>
    <w:p w14:paraId="30D89640" w14:textId="1A52D5D1" w:rsidR="00A04D98" w:rsidRDefault="0040257F" w:rsidP="00A04D9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lastRenderedPageBreak/>
        <w:t>Отдельно отмечу</w:t>
      </w:r>
      <w:r w:rsidR="00835221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, </w:t>
      </w:r>
      <w:r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что </w:t>
      </w:r>
      <w:r w:rsidRPr="0040257F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в 2024 году в фокусе внимания </w:t>
      </w:r>
      <w:r w:rsidR="00CF3662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Контрольно-счетной палаты </w:t>
      </w:r>
      <w:r w:rsidRPr="0040257F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находились вопросы, связанные </w:t>
      </w:r>
      <w:r w:rsidR="009A6317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с </w:t>
      </w:r>
      <w:r w:rsidR="009A6317" w:rsidRPr="009A6317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расход</w:t>
      </w:r>
      <w:r w:rsidR="009A6317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ами</w:t>
      </w:r>
      <w:r w:rsidR="009A6317" w:rsidRPr="009A6317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гуманитарного направления, расход</w:t>
      </w:r>
      <w:r w:rsidR="009A6317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ами</w:t>
      </w:r>
      <w:r w:rsidR="009A6317" w:rsidRPr="009A6317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на реализацию мероприятий на восстановление экономики и поддержку жизнедеятельности населения, а также на мероприятия, связанные с проведением специальной военной операции</w:t>
      </w:r>
      <w:r w:rsidRPr="0040257F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. </w:t>
      </w:r>
      <w:r w:rsidR="00EF50E9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В </w:t>
      </w:r>
      <w:r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рамках проведения данных контрольных</w:t>
      </w:r>
      <w:r w:rsidR="00A04D98" w:rsidRPr="00A04D98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мероприяти</w:t>
      </w:r>
      <w:r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й</w:t>
      </w:r>
      <w:r w:rsidR="00A04D98" w:rsidRPr="00A04D98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, </w:t>
      </w:r>
      <w:r w:rsidR="00C27F1A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наши </w:t>
      </w:r>
      <w:r w:rsidR="00C27F1A" w:rsidRPr="00A04D98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специалист</w:t>
      </w:r>
      <w:r w:rsidR="00C27F1A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ы</w:t>
      </w:r>
      <w:r w:rsidR="00C27F1A" w:rsidRPr="00A04D98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</w:t>
      </w:r>
      <w:r w:rsidR="00A04D98" w:rsidRPr="00A04D98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выез</w:t>
      </w:r>
      <w:r w:rsidR="00C27F1A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жали </w:t>
      </w:r>
      <w:r w:rsidR="00A04D98" w:rsidRPr="00A04D98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на территорию Донецкой Народной Республики для непосредственного осмотра соз</w:t>
      </w:r>
      <w:r w:rsidR="009A6317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д</w:t>
      </w:r>
      <w:r w:rsidR="00A04D98" w:rsidRPr="00A04D98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анных социальных объектов. </w:t>
      </w:r>
    </w:p>
    <w:p w14:paraId="0C59DDF6" w14:textId="24DD8A66" w:rsidR="00835221" w:rsidRDefault="00EF50E9" w:rsidP="00407FC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32"/>
          <w:szCs w:val="32"/>
          <w:lang w:eastAsia="ru-RU"/>
        </w:rPr>
      </w:pPr>
      <w:r w:rsidRPr="00E3694E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В</w:t>
      </w:r>
      <w:r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</w:t>
      </w:r>
      <w:r w:rsidR="00E3694E" w:rsidRPr="00E3694E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числе приоритетных направлений аудита находились вопросы, связанные </w:t>
      </w:r>
      <w:r w:rsidR="00F51956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с </w:t>
      </w:r>
      <w:r w:rsidR="00F51956" w:rsidRPr="00F51956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осуществлени</w:t>
      </w:r>
      <w:r w:rsidR="00F51956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ем </w:t>
      </w:r>
      <w:r w:rsidR="00F51956" w:rsidRPr="00F51956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бюджетных инвестиций в рамках региональных проектов</w:t>
      </w:r>
      <w:r w:rsidR="00F51956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;</w:t>
      </w:r>
      <w:r w:rsidR="00F51956" w:rsidRPr="00F51956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</w:t>
      </w:r>
      <w:r w:rsidR="00F51956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со </w:t>
      </w:r>
      <w:r w:rsidR="00E3694E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строительств</w:t>
      </w:r>
      <w:r w:rsidR="00F51956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ом </w:t>
      </w:r>
      <w:r w:rsidR="00E3694E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и капитальн</w:t>
      </w:r>
      <w:r w:rsidR="00F51956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ым</w:t>
      </w:r>
      <w:r w:rsidR="00E3694E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ремонт</w:t>
      </w:r>
      <w:r w:rsidR="00F51956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ом </w:t>
      </w:r>
      <w:r w:rsidR="00E3694E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социальных объектов; </w:t>
      </w:r>
      <w:r w:rsidR="00F51956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с </w:t>
      </w:r>
      <w:r w:rsidR="00E3694E" w:rsidRPr="00E3694E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развитие</w:t>
      </w:r>
      <w:r w:rsidR="00E3694E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м</w:t>
      </w:r>
      <w:r w:rsidR="00E3694E" w:rsidRPr="00E3694E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транспортной системы в регионе</w:t>
      </w:r>
      <w:r w:rsidR="00E3694E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;</w:t>
      </w:r>
      <w:r w:rsidR="00E3694E" w:rsidRPr="00E3694E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</w:t>
      </w:r>
      <w:r w:rsidR="00F51956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с </w:t>
      </w:r>
      <w:r w:rsidR="00E3694E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использованием</w:t>
      </w:r>
      <w:r w:rsidR="00E3694E" w:rsidRPr="00E3694E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недвижимого имущества</w:t>
      </w:r>
      <w:r w:rsidR="00601C56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,</w:t>
      </w:r>
      <w:r w:rsidR="009A6317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находящегося в государственной собственности;</w:t>
      </w:r>
      <w:r w:rsidR="00601C56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исполнением концессионных соглашений,</w:t>
      </w:r>
      <w:r w:rsidR="00A04D98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и други</w:t>
      </w:r>
      <w:r w:rsidR="00601C56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ми</w:t>
      </w:r>
      <w:r w:rsidR="00A04D98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значимы</w:t>
      </w:r>
      <w:r w:rsidR="00601C56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ми</w:t>
      </w:r>
      <w:r w:rsidR="00A04D98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вопрос</w:t>
      </w:r>
      <w:r w:rsidR="00601C56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ами</w:t>
      </w:r>
      <w:r w:rsidR="00E3694E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.</w:t>
      </w:r>
      <w:r w:rsidR="00A04D98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</w:t>
      </w:r>
    </w:p>
    <w:p w14:paraId="5F1A6A0F" w14:textId="321F6EFC" w:rsidR="00971E12" w:rsidRDefault="00AD0F32" w:rsidP="00407FC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Ну и конечно, г</w:t>
      </w:r>
      <w:r w:rsidR="00971E12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лавный </w:t>
      </w:r>
      <w:r w:rsidR="00971E12" w:rsidRPr="00971E12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акцент </w:t>
      </w:r>
      <w:r w:rsidR="00971E12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в</w:t>
      </w:r>
      <w:r w:rsidR="00971E12" w:rsidRPr="00971E12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отчетном периоде сделан на осуществление контроля за выполнением национальных целей, поставленных в Указах Президента Росси</w:t>
      </w:r>
      <w:r w:rsidR="009A6317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и</w:t>
      </w:r>
      <w:r w:rsidR="00971E12" w:rsidRPr="00971E12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, в целях обеспечения социального развития региона и повышения качества жизни населения.</w:t>
      </w:r>
      <w:r w:rsidR="00971E12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</w:t>
      </w:r>
    </w:p>
    <w:p w14:paraId="1F6F2B90" w14:textId="1297EEA5" w:rsidR="00AD0F32" w:rsidRPr="00AD0F32" w:rsidRDefault="00971E12" w:rsidP="00AD0F32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Так, в целях</w:t>
      </w:r>
      <w:r w:rsidRPr="00971E12">
        <w:rPr>
          <w:rFonts w:ascii="Times New Roman" w:eastAsia="Calibri" w:hAnsi="Times New Roman" w:cs="Times New Roman"/>
          <w:b/>
          <w:bCs/>
          <w:iCs/>
          <w:sz w:val="32"/>
          <w:szCs w:val="32"/>
          <w:lang w:eastAsia="ru-RU"/>
        </w:rPr>
        <w:t xml:space="preserve"> </w:t>
      </w:r>
      <w:r w:rsidRPr="00971E12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достижения целевых показателей и задач в рамах</w:t>
      </w:r>
      <w:r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таких</w:t>
      </w:r>
      <w:r w:rsidRPr="00971E12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национальн</w:t>
      </w:r>
      <w:r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ых</w:t>
      </w:r>
      <w:r w:rsidRPr="00971E12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цел</w:t>
      </w:r>
      <w:r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ей как</w:t>
      </w:r>
      <w:r w:rsidRPr="00971E12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«</w:t>
      </w:r>
      <w:r w:rsidRPr="00971E12">
        <w:rPr>
          <w:rFonts w:ascii="Times New Roman" w:eastAsia="Calibri" w:hAnsi="Times New Roman" w:cs="Times New Roman"/>
          <w:b/>
          <w:bCs/>
          <w:iCs/>
          <w:sz w:val="32"/>
          <w:szCs w:val="32"/>
          <w:lang w:eastAsia="ru-RU"/>
        </w:rPr>
        <w:t>Комфортная и безопасная среда для жизни»</w:t>
      </w:r>
      <w:r>
        <w:rPr>
          <w:rFonts w:ascii="Times New Roman" w:eastAsia="Calibri" w:hAnsi="Times New Roman" w:cs="Times New Roman"/>
          <w:b/>
          <w:bCs/>
          <w:iCs/>
          <w:sz w:val="32"/>
          <w:szCs w:val="32"/>
          <w:lang w:eastAsia="ru-RU"/>
        </w:rPr>
        <w:t xml:space="preserve"> </w:t>
      </w:r>
      <w:r w:rsidRPr="00971E12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в течение отчетного периода </w:t>
      </w:r>
      <w:r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проведено </w:t>
      </w:r>
      <w:r w:rsidR="00AD0F32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контрольных и экспертно-аналитических - </w:t>
      </w:r>
      <w:r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7 мероприятий; «</w:t>
      </w:r>
      <w:r w:rsidRPr="00AD0F32">
        <w:rPr>
          <w:rFonts w:ascii="Times New Roman" w:eastAsia="Calibri" w:hAnsi="Times New Roman" w:cs="Times New Roman"/>
          <w:b/>
          <w:bCs/>
          <w:iCs/>
          <w:sz w:val="32"/>
          <w:szCs w:val="32"/>
          <w:lang w:eastAsia="ru-RU"/>
        </w:rPr>
        <w:t>Экологическое благополучие</w:t>
      </w:r>
      <w:r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» - 5 мероприятий</w:t>
      </w:r>
      <w:r w:rsidR="00AD0F32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; «</w:t>
      </w:r>
      <w:r w:rsidR="00AD0F32" w:rsidRPr="00AD0F32">
        <w:rPr>
          <w:rFonts w:ascii="Times New Roman" w:eastAsia="Calibri" w:hAnsi="Times New Roman" w:cs="Times New Roman"/>
          <w:b/>
          <w:bCs/>
          <w:iCs/>
          <w:sz w:val="32"/>
          <w:szCs w:val="32"/>
          <w:lang w:eastAsia="ru-RU"/>
        </w:rPr>
        <w:t>Сохранение населения, укрепление здоровья и повышение благополучия людей, поддержка семьи</w:t>
      </w:r>
      <w:r w:rsidR="00AD0F32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» - проведено 2 мероприятия.</w:t>
      </w:r>
    </w:p>
    <w:p w14:paraId="0B52AE95" w14:textId="144B0561" w:rsidR="00E3694E" w:rsidRPr="00A04D98" w:rsidRDefault="00E3694E" w:rsidP="00407FC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32"/>
          <w:szCs w:val="32"/>
          <w:lang w:eastAsia="ru-RU"/>
        </w:rPr>
      </w:pPr>
      <w:r w:rsidRPr="00A04D98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lastRenderedPageBreak/>
        <w:t>Перечисленные приоритеты сохранят свою актуальность и в 2025 году</w:t>
      </w:r>
      <w:r w:rsidRPr="00A04D98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.</w:t>
      </w:r>
    </w:p>
    <w:p w14:paraId="6DCA7B43" w14:textId="2CBA9DE4" w:rsidR="00A72A53" w:rsidRPr="00715D24" w:rsidRDefault="009E1F88" w:rsidP="00407FC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32"/>
          <w:szCs w:val="32"/>
          <w:lang w:eastAsia="ru-RU"/>
        </w:rPr>
      </w:pPr>
      <w:r w:rsidRPr="009E1F88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Всего </w:t>
      </w:r>
      <w:r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в</w:t>
      </w:r>
      <w:r w:rsidR="00A72A53" w:rsidRPr="00715D24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отчетном периоде </w:t>
      </w:r>
      <w:r w:rsidR="00C147E7" w:rsidRPr="00715D24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должностными лицами К</w:t>
      </w:r>
      <w:r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СП</w:t>
      </w:r>
      <w:r w:rsidR="00A72A53" w:rsidRPr="00715D24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</w:t>
      </w:r>
      <w:r w:rsidR="00A72A53" w:rsidRPr="00503E4F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проведено </w:t>
      </w:r>
      <w:r w:rsidR="00CC7795">
        <w:rPr>
          <w:rFonts w:ascii="Times New Roman" w:eastAsia="Calibri" w:hAnsi="Times New Roman" w:cs="Times New Roman"/>
          <w:sz w:val="32"/>
          <w:szCs w:val="32"/>
        </w:rPr>
        <w:t>187</w:t>
      </w:r>
      <w:r w:rsidR="00A72A53" w:rsidRPr="00503E4F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мероприяти</w:t>
      </w:r>
      <w:r w:rsidR="00CC7795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й</w:t>
      </w:r>
      <w:r w:rsidR="00A72A53" w:rsidRPr="00715D24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, из них </w:t>
      </w:r>
      <w:r w:rsidR="00503E4F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1</w:t>
      </w:r>
      <w:r w:rsidR="00CC7795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9</w:t>
      </w:r>
      <w:r w:rsidR="00A72A53" w:rsidRPr="00715D24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контрольных</w:t>
      </w:r>
      <w:r w:rsidR="00835221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,</w:t>
      </w:r>
      <w:r w:rsidR="00A72A53" w:rsidRPr="00715D24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</w:t>
      </w:r>
      <w:r w:rsidR="00CC7795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70</w:t>
      </w:r>
      <w:r w:rsidR="00A72A53" w:rsidRPr="00715D24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экспертно-аналитических мероприятий</w:t>
      </w:r>
      <w:r w:rsidR="00CC7795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, а также проведена экспертиза 98 проектов</w:t>
      </w:r>
      <w:r w:rsidR="00835221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законодательных и иных</w:t>
      </w:r>
      <w:r w:rsidR="00CC7795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нормативных правовых актов.</w:t>
      </w:r>
      <w:r w:rsidR="004D49AE" w:rsidRPr="004D49AE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</w:t>
      </w:r>
    </w:p>
    <w:p w14:paraId="30AF4E53" w14:textId="065E7B5B" w:rsidR="00CC7795" w:rsidRDefault="00973558" w:rsidP="006C3F7E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Cs/>
          <w:sz w:val="32"/>
          <w:szCs w:val="32"/>
          <w:lang w:eastAsia="ru-RU"/>
        </w:rPr>
      </w:pPr>
      <w:r w:rsidRPr="00973558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При этом, </w:t>
      </w:r>
      <w:r w:rsidR="00CC7795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около </w:t>
      </w:r>
      <w:r w:rsidR="00A14F57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7</w:t>
      </w:r>
      <w:r w:rsidRPr="00973558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0</w:t>
      </w:r>
      <w:r w:rsidR="00A47CC5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процентов</w:t>
      </w:r>
      <w:r w:rsidRPr="00973558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</w:t>
      </w:r>
      <w:r w:rsidR="00B356D2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проверочных </w:t>
      </w:r>
      <w:r w:rsidRPr="00973558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мероприятий проведены по поручениям и обращениям</w:t>
      </w:r>
      <w:r w:rsidR="00422B2C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.</w:t>
      </w:r>
      <w:r w:rsidR="00680792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</w:t>
      </w:r>
      <w:r w:rsidR="00835221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Так,</w:t>
      </w:r>
      <w:r w:rsidRPr="00973558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были учтены предложения</w:t>
      </w:r>
      <w:r w:rsidR="00835221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С</w:t>
      </w:r>
      <w:r w:rsidR="00CC7795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четной палаты Российской Федерации, </w:t>
      </w:r>
      <w:r w:rsidRPr="00973558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Законодательного Собрания</w:t>
      </w:r>
      <w:r w:rsidR="005E40FB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</w:t>
      </w:r>
      <w:r w:rsidR="00CC7795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и Правительства </w:t>
      </w:r>
      <w:r w:rsidR="005E40FB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Забайкальского края</w:t>
      </w:r>
      <w:r w:rsidRPr="00973558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, </w:t>
      </w:r>
      <w:r w:rsidR="00CC7795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а также </w:t>
      </w:r>
      <w:r w:rsidRPr="00973558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требования правоохранительных органов. </w:t>
      </w:r>
    </w:p>
    <w:p w14:paraId="51F1503F" w14:textId="1EAA44B3" w:rsidR="004C4CF8" w:rsidRPr="004C4CF8" w:rsidRDefault="00D65866" w:rsidP="006C3F7E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Cs/>
          <w:sz w:val="32"/>
          <w:szCs w:val="32"/>
          <w:lang w:eastAsia="ru-RU"/>
        </w:rPr>
      </w:pPr>
      <w:r w:rsidRPr="00D65866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Уважаемые коллеги, хочу отметить, что все поручения, данные в рамках постановления </w:t>
      </w:r>
      <w:r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Законодательного Собрания для включения </w:t>
      </w:r>
      <w:r w:rsidR="00396B07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мероприятий </w:t>
      </w:r>
      <w:r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в План работы</w:t>
      </w:r>
      <w:r w:rsidR="000971D9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КСП</w:t>
      </w:r>
      <w:r w:rsidR="00396B07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,</w:t>
      </w:r>
      <w:r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</w:t>
      </w:r>
      <w:r w:rsidR="00396B07" w:rsidRPr="00396B07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полностью исполнены.  </w:t>
      </w:r>
      <w:r w:rsidR="00680792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Так, в</w:t>
      </w:r>
      <w:r w:rsidR="00973558" w:rsidRPr="00973558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202</w:t>
      </w:r>
      <w:r w:rsidR="00414F4F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4</w:t>
      </w:r>
      <w:r w:rsidR="00973558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</w:t>
      </w:r>
      <w:r w:rsidR="00973558" w:rsidRPr="00973558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году по поручению депутат</w:t>
      </w:r>
      <w:r w:rsidR="00396B07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ского корпуса </w:t>
      </w:r>
      <w:r w:rsidR="00973558" w:rsidRPr="00973558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проведен</w:t>
      </w:r>
      <w:r w:rsidR="00B87888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ы</w:t>
      </w:r>
      <w:r w:rsidR="00973558" w:rsidRPr="00557046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мероприяти</w:t>
      </w:r>
      <w:r w:rsidR="00B87888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я</w:t>
      </w:r>
      <w:r w:rsidR="002F7CE4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по таким актуальным </w:t>
      </w:r>
      <w:r w:rsidR="00E2704D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направлениям</w:t>
      </w:r>
      <w:r w:rsidR="00407FCD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,</w:t>
      </w:r>
      <w:r w:rsidR="002F7CE4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как:</w:t>
      </w:r>
      <w:r w:rsidR="00973558" w:rsidRPr="00973558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</w:t>
      </w:r>
      <w:r w:rsidR="00414F4F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выплат</w:t>
      </w:r>
      <w:r w:rsidR="00BF0B59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а</w:t>
      </w:r>
      <w:r w:rsidR="00414F4F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вознаграждений за добытых волков в рамках госпрограммы «Охран</w:t>
      </w:r>
      <w:r w:rsidR="00EF50E9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а</w:t>
      </w:r>
      <w:r w:rsidR="00414F4F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окружающей среды»</w:t>
      </w:r>
      <w:r w:rsidR="00BF0B59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; </w:t>
      </w:r>
      <w:r w:rsidR="00414F4F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капитальны</w:t>
      </w:r>
      <w:r w:rsidR="00BF0B59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й</w:t>
      </w:r>
      <w:r w:rsidR="00414F4F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ремонт общеобразовательных организаций</w:t>
      </w:r>
      <w:r w:rsidR="000B1374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;</w:t>
      </w:r>
      <w:r w:rsidR="00414F4F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</w:t>
      </w:r>
      <w:r w:rsidR="00414F4F" w:rsidRPr="00414F4F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а</w:t>
      </w:r>
      <w:r w:rsidR="00EF50E9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нализ</w:t>
      </w:r>
      <w:r w:rsidR="00414F4F" w:rsidRPr="00414F4F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</w:t>
      </w:r>
      <w:r w:rsidR="00EF50E9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обращения с ТКО</w:t>
      </w:r>
      <w:r w:rsidR="00414F4F" w:rsidRPr="00414F4F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в крае</w:t>
      </w:r>
      <w:r w:rsidR="000B1374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и</w:t>
      </w:r>
      <w:r w:rsidR="00414F4F" w:rsidRPr="00414F4F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реализаци</w:t>
      </w:r>
      <w:r w:rsidR="00BF0B59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я</w:t>
      </w:r>
      <w:r w:rsidR="00414F4F" w:rsidRPr="00414F4F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концессионных соглашений</w:t>
      </w:r>
      <w:r w:rsidR="000B1374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.</w:t>
      </w:r>
      <w:r w:rsidR="00BF0B59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</w:t>
      </w:r>
      <w:r w:rsidR="001A669D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Мониторинг незавершенного строительства в Забайкальского крае завершён уже в текущем году и будет учтен по итогам 2025 года. </w:t>
      </w:r>
      <w:r w:rsidR="00396B07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В дальнейшем мы также надеемся на </w:t>
      </w:r>
      <w:r w:rsidR="00396B07" w:rsidRPr="00396B07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плодотворное взаимодействие </w:t>
      </w:r>
      <w:r w:rsidR="009A5444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с депутатами </w:t>
      </w:r>
      <w:r w:rsidR="00396B07" w:rsidRPr="00396B07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в </w:t>
      </w:r>
      <w:r w:rsidR="00EF50E9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вопросах</w:t>
      </w:r>
      <w:r w:rsidR="00396B07" w:rsidRPr="00396B07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</w:t>
      </w:r>
      <w:r w:rsidR="00396B07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формирования нашего Плана и рассмотрения итогов проведенных мероприятий</w:t>
      </w:r>
      <w:r w:rsidR="00396B07" w:rsidRPr="00396B07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.</w:t>
      </w:r>
      <w:r w:rsidR="006C3F7E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</w:t>
      </w:r>
    </w:p>
    <w:p w14:paraId="609E789A" w14:textId="0E47F611" w:rsidR="009A6317" w:rsidRDefault="006C7887" w:rsidP="003944D3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bCs/>
          <w:sz w:val="32"/>
          <w:szCs w:val="32"/>
          <w:lang w:eastAsia="ru-RU"/>
        </w:rPr>
      </w:pPr>
      <w:r w:rsidRPr="004723DA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Всего по результатам проведенных в 202</w:t>
      </w:r>
      <w:r w:rsidR="00BF0B59" w:rsidRPr="004723DA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4</w:t>
      </w:r>
      <w:r w:rsidRPr="004723DA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году мероприятий было выявлено </w:t>
      </w:r>
      <w:r w:rsidR="004723DA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645</w:t>
      </w:r>
      <w:r w:rsidRPr="004723DA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нарушени</w:t>
      </w:r>
      <w:r w:rsidR="009F2018" w:rsidRPr="004723DA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й</w:t>
      </w:r>
      <w:r w:rsidR="004723DA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и недостатков </w:t>
      </w:r>
      <w:r w:rsidRPr="004723DA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на общую сумму </w:t>
      </w:r>
      <w:r w:rsidR="008F40F7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более </w:t>
      </w:r>
      <w:r w:rsidR="004723DA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3,4 млрд. </w:t>
      </w:r>
      <w:r w:rsidRPr="004723DA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рублей</w:t>
      </w:r>
      <w:r w:rsidR="004723DA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, что значительно превышает показатели предыдущего года (в 4,8 раза)</w:t>
      </w:r>
      <w:r w:rsidR="008F40F7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.</w:t>
      </w:r>
      <w:r w:rsidR="00864644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</w:t>
      </w:r>
      <w:r w:rsidR="008F40F7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В</w:t>
      </w:r>
      <w:r w:rsidR="00864644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первую очередь</w:t>
      </w:r>
      <w:r w:rsidR="00995125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,</w:t>
      </w:r>
      <w:r w:rsidR="00864644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это связано </w:t>
      </w:r>
      <w:r w:rsidR="008F40F7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с </w:t>
      </w:r>
      <w:r w:rsidR="008F40F7" w:rsidRPr="008F40F7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выбор</w:t>
      </w:r>
      <w:r w:rsidR="008F40F7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ом</w:t>
      </w:r>
      <w:r w:rsidR="008F40F7" w:rsidRPr="008F40F7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тем</w:t>
      </w:r>
      <w:r w:rsidR="001A669D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атики</w:t>
      </w:r>
      <w:r w:rsidR="008F40F7" w:rsidRPr="008F40F7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</w:t>
      </w:r>
      <w:r w:rsidR="008F40F7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проведенных </w:t>
      </w:r>
      <w:r w:rsidR="008F40F7" w:rsidRPr="008F40F7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lastRenderedPageBreak/>
        <w:t>мероприятий</w:t>
      </w:r>
      <w:r w:rsidR="008F40F7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. </w:t>
      </w:r>
      <w:r w:rsidR="00EF50E9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П</w:t>
      </w:r>
      <w:r w:rsidR="008F40F7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ри</w:t>
      </w:r>
      <w:r w:rsidR="00EF50E9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</w:t>
      </w:r>
      <w:r w:rsidR="008F40F7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планировании </w:t>
      </w:r>
      <w:r w:rsidR="008F40F7" w:rsidRPr="008F40F7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использовались принципы риск-ориентированного по</w:t>
      </w:r>
      <w:r w:rsidR="009A6317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д</w:t>
      </w:r>
      <w:r w:rsidR="008F40F7" w:rsidRPr="008F40F7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хода, а также сделан акцент на контроле за расходованием средств, </w:t>
      </w:r>
      <w:r w:rsidR="008F40F7" w:rsidRPr="00B06ED1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направленных</w:t>
      </w:r>
      <w:r w:rsidR="009A631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на решение вопросов непосредственно</w:t>
      </w:r>
      <w:r w:rsidR="00EF50E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затрагивающих интересы жителей края -</w:t>
      </w:r>
      <w:r w:rsidR="009A631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="00EF50E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это</w:t>
      </w:r>
      <w:r w:rsidR="00B06ED1" w:rsidRPr="00B06ED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дорожн</w:t>
      </w:r>
      <w:r w:rsidR="00EF50E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ая</w:t>
      </w:r>
      <w:r w:rsidR="00B06ED1" w:rsidRPr="00B06ED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деятельност</w:t>
      </w:r>
      <w:r w:rsidR="00B06ED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ь</w:t>
      </w:r>
      <w:r w:rsidR="00B06ED1" w:rsidRPr="00B06ED1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, </w:t>
      </w:r>
      <w:r w:rsidR="008F40F7" w:rsidRPr="00B06ED1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благоустройств</w:t>
      </w:r>
      <w:r w:rsidR="00B06ED1" w:rsidRPr="00B06ED1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о</w:t>
      </w:r>
      <w:r w:rsidR="00B06ED1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общественных территорий</w:t>
      </w:r>
      <w:r w:rsidR="008F40F7" w:rsidRPr="00B06ED1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, </w:t>
      </w:r>
      <w:r w:rsidR="00B06ED1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строительство и капитальный ремонт социальных объектов.</w:t>
      </w:r>
    </w:p>
    <w:p w14:paraId="5AA09508" w14:textId="0ED0C904" w:rsidR="00A078C7" w:rsidRDefault="009E1F88" w:rsidP="003944D3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Что касается структуры нарушений, то </w:t>
      </w:r>
      <w:r w:rsidR="001A669D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традиционно </w:t>
      </w:r>
      <w:r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н</w:t>
      </w:r>
      <w:r w:rsidR="00E87029" w:rsidRPr="00E87029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аибольш</w:t>
      </w:r>
      <w:r w:rsidR="00D47347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ие</w:t>
      </w:r>
      <w:r w:rsidR="00E87029" w:rsidRPr="00E87029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</w:t>
      </w:r>
      <w:r w:rsidR="00D47347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суммы </w:t>
      </w:r>
      <w:r w:rsidR="00E87029" w:rsidRPr="00E87029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приход</w:t>
      </w:r>
      <w:r w:rsidR="001A669D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я</w:t>
      </w:r>
      <w:r w:rsidR="00E87029" w:rsidRPr="00E87029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тся </w:t>
      </w:r>
      <w:r w:rsidR="00E87029" w:rsidRPr="00B87888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на нарушения</w:t>
      </w:r>
      <w:r w:rsidR="000E5C22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,</w:t>
      </w:r>
      <w:r w:rsidR="00E87029" w:rsidRPr="004678AF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321154" w:rsidRPr="00601C56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допущенные в ходе </w:t>
      </w:r>
      <w:r w:rsidR="00864644" w:rsidRPr="00601C56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формирования и </w:t>
      </w:r>
      <w:r w:rsidR="00321154" w:rsidRPr="00601C56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исполнения бюджет</w:t>
      </w:r>
      <w:r w:rsidR="00EF50E9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ов</w:t>
      </w:r>
      <w:r w:rsidR="00864644" w:rsidRPr="00601C56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,</w:t>
      </w:r>
      <w:r w:rsidR="00864644" w:rsidRPr="00864644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</w:t>
      </w:r>
      <w:r w:rsidR="00601C56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при осуществлении государственных закупок, а также н</w:t>
      </w:r>
      <w:r w:rsidR="00601C56" w:rsidRPr="00601C56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а нарушения требований к бюджетному учету и отчетности</w:t>
      </w:r>
      <w:r w:rsidR="00601C56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.  </w:t>
      </w:r>
    </w:p>
    <w:p w14:paraId="42806BCC" w14:textId="7D571FE6" w:rsidR="00411B83" w:rsidRDefault="00152CFB" w:rsidP="003848E8">
      <w:pPr>
        <w:widowControl w:val="0"/>
        <w:numPr>
          <w:ilvl w:val="12"/>
          <w:numId w:val="0"/>
        </w:numPr>
        <w:suppressAutoHyphens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</w:pPr>
      <w:r w:rsidRPr="00152CFB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Какие причины продолжают </w:t>
      </w:r>
      <w:r w:rsidR="003848E8" w:rsidRPr="00152CFB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влиять </w:t>
      </w:r>
      <w:r w:rsidR="003848E8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на наличие финансовых нарушений</w:t>
      </w:r>
      <w:r w:rsidRPr="00152CFB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? Недостаточность нормативно-правового регулирования, </w:t>
      </w:r>
      <w:r w:rsidR="007C261E">
        <w:rPr>
          <w:rFonts w:ascii="Times New Roman" w:hAnsi="Times New Roman"/>
          <w:bCs/>
          <w:iCs/>
          <w:sz w:val="32"/>
          <w:szCs w:val="32"/>
          <w:lang w:eastAsia="ru-RU"/>
        </w:rPr>
        <w:t>н</w:t>
      </w:r>
      <w:r w:rsidR="007B3CDB" w:rsidRPr="007C261E">
        <w:rPr>
          <w:rFonts w:ascii="Times New Roman" w:hAnsi="Times New Roman"/>
          <w:bCs/>
          <w:iCs/>
          <w:sz w:val="32"/>
          <w:szCs w:val="32"/>
          <w:lang w:eastAsia="ru-RU"/>
        </w:rPr>
        <w:t>едостатки при планировани</w:t>
      </w:r>
      <w:r w:rsidR="00444F1E">
        <w:rPr>
          <w:rFonts w:ascii="Times New Roman" w:hAnsi="Times New Roman"/>
          <w:bCs/>
          <w:iCs/>
          <w:sz w:val="32"/>
          <w:szCs w:val="32"/>
          <w:lang w:eastAsia="ru-RU"/>
        </w:rPr>
        <w:t xml:space="preserve">и </w:t>
      </w:r>
      <w:r w:rsidR="007B3CDB" w:rsidRPr="007C261E">
        <w:rPr>
          <w:rFonts w:ascii="Times New Roman" w:hAnsi="Times New Roman"/>
          <w:bCs/>
          <w:iCs/>
          <w:sz w:val="32"/>
          <w:szCs w:val="32"/>
          <w:lang w:eastAsia="ru-RU"/>
        </w:rPr>
        <w:t>бюджетных ассигнований</w:t>
      </w:r>
      <w:r w:rsidR="003848E8">
        <w:rPr>
          <w:rFonts w:ascii="Times New Roman" w:hAnsi="Times New Roman"/>
          <w:bCs/>
          <w:iCs/>
          <w:sz w:val="32"/>
          <w:szCs w:val="32"/>
          <w:lang w:eastAsia="ru-RU"/>
        </w:rPr>
        <w:t>; низкое качество</w:t>
      </w:r>
      <w:r w:rsidR="00444F1E">
        <w:rPr>
          <w:rFonts w:ascii="Times New Roman" w:hAnsi="Times New Roman"/>
          <w:bCs/>
          <w:iCs/>
          <w:sz w:val="32"/>
          <w:szCs w:val="32"/>
          <w:lang w:eastAsia="ru-RU"/>
        </w:rPr>
        <w:t xml:space="preserve"> формировани</w:t>
      </w:r>
      <w:r w:rsidR="003848E8">
        <w:rPr>
          <w:rFonts w:ascii="Times New Roman" w:hAnsi="Times New Roman"/>
          <w:bCs/>
          <w:iCs/>
          <w:sz w:val="32"/>
          <w:szCs w:val="32"/>
          <w:lang w:eastAsia="ru-RU"/>
        </w:rPr>
        <w:t xml:space="preserve">я </w:t>
      </w:r>
      <w:r w:rsidR="00444F1E">
        <w:rPr>
          <w:rFonts w:ascii="Times New Roman" w:hAnsi="Times New Roman"/>
          <w:bCs/>
          <w:iCs/>
          <w:sz w:val="32"/>
          <w:szCs w:val="32"/>
          <w:lang w:eastAsia="ru-RU"/>
        </w:rPr>
        <w:t>проектов</w:t>
      </w:r>
      <w:r w:rsidR="003848E8">
        <w:rPr>
          <w:rFonts w:ascii="Times New Roman" w:hAnsi="Times New Roman"/>
          <w:bCs/>
          <w:iCs/>
          <w:sz w:val="32"/>
          <w:szCs w:val="32"/>
          <w:lang w:eastAsia="ru-RU"/>
        </w:rPr>
        <w:t xml:space="preserve"> </w:t>
      </w:r>
      <w:r w:rsidR="0004116D">
        <w:rPr>
          <w:rFonts w:ascii="Times New Roman" w:hAnsi="Times New Roman"/>
          <w:bCs/>
          <w:iCs/>
          <w:sz w:val="32"/>
          <w:szCs w:val="32"/>
          <w:lang w:eastAsia="ru-RU"/>
        </w:rPr>
        <w:t>на подготовительном этапе</w:t>
      </w:r>
      <w:r w:rsidR="007B3CDB" w:rsidRPr="007C261E">
        <w:rPr>
          <w:rFonts w:ascii="Times New Roman" w:hAnsi="Times New Roman"/>
          <w:bCs/>
          <w:iCs/>
          <w:sz w:val="32"/>
          <w:szCs w:val="32"/>
          <w:lang w:eastAsia="ru-RU"/>
        </w:rPr>
        <w:t>;</w:t>
      </w:r>
      <w:r w:rsidR="007C261E">
        <w:rPr>
          <w:rFonts w:ascii="Times New Roman" w:hAnsi="Times New Roman"/>
          <w:bCs/>
          <w:iCs/>
          <w:sz w:val="32"/>
          <w:szCs w:val="32"/>
          <w:lang w:eastAsia="ru-RU"/>
        </w:rPr>
        <w:t xml:space="preserve"> </w:t>
      </w:r>
      <w:r w:rsidRPr="00152CFB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проблемы межведомственного </w:t>
      </w:r>
      <w:r w:rsidR="001A0EAA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взаимодействия</w:t>
      </w:r>
      <w:r w:rsidR="007C261E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;</w:t>
      </w:r>
      <w:r w:rsidR="00444F1E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</w:t>
      </w:r>
      <w:r w:rsidR="003848E8" w:rsidRPr="00444F1E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недостатки организационного характера</w:t>
      </w:r>
      <w:r w:rsidR="003848E8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и </w:t>
      </w:r>
      <w:r w:rsidR="00444F1E" w:rsidRPr="00444F1E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неоперативност</w:t>
      </w:r>
      <w:r w:rsidR="00444F1E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ь</w:t>
      </w:r>
      <w:r w:rsidR="00444F1E" w:rsidRPr="00444F1E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принятия </w:t>
      </w:r>
      <w:r w:rsidR="003848E8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управленческих </w:t>
      </w:r>
      <w:r w:rsidR="00444F1E" w:rsidRPr="00444F1E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решений,</w:t>
      </w:r>
      <w:r w:rsidR="003848E8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</w:t>
      </w:r>
      <w:r w:rsidRPr="00152CFB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ну и, конечно, </w:t>
      </w:r>
      <w:r w:rsidR="004D4C68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низкое качество</w:t>
      </w:r>
      <w:r w:rsidR="001A0EAA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, а иногда и</w:t>
      </w:r>
      <w:r w:rsidR="004D4C68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полное отсутствие </w:t>
      </w:r>
      <w:r w:rsidRPr="00152CFB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внутреннего контроля в ведомствах. </w:t>
      </w:r>
    </w:p>
    <w:p w14:paraId="325DB9AE" w14:textId="79B7B387" w:rsidR="00285F36" w:rsidRDefault="00EF50E9" w:rsidP="001F139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</w:pPr>
      <w:r w:rsidRPr="00595E63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В</w:t>
      </w:r>
      <w:r w:rsidR="00662433" w:rsidRPr="00595E63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202</w:t>
      </w:r>
      <w:r w:rsidR="00DE3386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4</w:t>
      </w:r>
      <w:r w:rsidR="00662433" w:rsidRPr="00595E63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году мы вели активную работу, направленную на предупреждение и недопущение нарушений</w:t>
      </w:r>
      <w:r w:rsidR="00285F36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.</w:t>
      </w:r>
    </w:p>
    <w:p w14:paraId="45A3A9D9" w14:textId="4B024D56" w:rsidR="001F139B" w:rsidRDefault="00EF50E9" w:rsidP="001F139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В</w:t>
      </w:r>
      <w:r w:rsidR="001F139B" w:rsidRPr="00595E63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се</w:t>
      </w:r>
      <w:r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</w:t>
      </w:r>
      <w:r w:rsidR="00794F30" w:rsidRPr="00595E63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проведенные </w:t>
      </w:r>
      <w:r w:rsidR="001F139B" w:rsidRPr="00595E63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мероприятия сопровождались рассмотрением ключевых проблем и рисков, </w:t>
      </w:r>
      <w:r w:rsidR="001F139B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выявлени</w:t>
      </w:r>
      <w:r w:rsidR="004D4C68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ем</w:t>
      </w:r>
      <w:r w:rsidR="001F139B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системных проблем и причин </w:t>
      </w:r>
      <w:r w:rsidR="00CB4842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допущенн</w:t>
      </w:r>
      <w:r w:rsidR="00F446FA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ых</w:t>
      </w:r>
      <w:r w:rsidR="001F139B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нарушений, </w:t>
      </w:r>
      <w:r w:rsidR="001F139B" w:rsidRPr="00595E63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а также внесени</w:t>
      </w:r>
      <w:r w:rsidR="004D4C68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ем</w:t>
      </w:r>
      <w:r w:rsidR="001F139B" w:rsidRPr="00595E63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конкретных предложений</w:t>
      </w:r>
      <w:r w:rsidR="006B0F61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по устранению нарушений и совершенствованию работы в дальнейшем</w:t>
      </w:r>
      <w:r w:rsidR="001F139B" w:rsidRPr="00595E63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.</w:t>
      </w:r>
    </w:p>
    <w:p w14:paraId="32B7BEBA" w14:textId="16852740" w:rsidR="00B04F89" w:rsidRDefault="00B04F89" w:rsidP="0066243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lastRenderedPageBreak/>
        <w:t>Основн</w:t>
      </w:r>
      <w:r w:rsidR="00117CB6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ая</w:t>
      </w:r>
      <w:r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цель данной работы </w:t>
      </w:r>
      <w:r w:rsidR="00117CB6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-</w:t>
      </w:r>
      <w:r w:rsidR="001A0EAA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</w:t>
      </w:r>
      <w:r w:rsidR="00117CB6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это</w:t>
      </w:r>
      <w:r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</w:t>
      </w:r>
      <w:r w:rsidRPr="00595E63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выявлени</w:t>
      </w:r>
      <w:r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е дополнительных </w:t>
      </w:r>
      <w:r w:rsidRPr="00595E63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резервов</w:t>
      </w:r>
      <w:r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и</w:t>
      </w:r>
      <w:r w:rsidRPr="00B04F89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</w:t>
      </w:r>
      <w:r w:rsidRPr="00595E63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экономия государственных средств</w:t>
      </w:r>
      <w:r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, </w:t>
      </w:r>
      <w:r w:rsidRPr="00595E63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повышени</w:t>
      </w:r>
      <w:r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е</w:t>
      </w:r>
      <w:r w:rsidRPr="00595E63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устойчивости бюджетной системы</w:t>
      </w:r>
      <w:r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и </w:t>
      </w:r>
      <w:r w:rsidRPr="00595E63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финансов</w:t>
      </w:r>
      <w:r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ая</w:t>
      </w:r>
      <w:r w:rsidRPr="00595E63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стабильность региона</w:t>
      </w:r>
      <w:r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.</w:t>
      </w:r>
    </w:p>
    <w:p w14:paraId="4E1CB7B1" w14:textId="4A329BF4" w:rsidR="00403327" w:rsidRPr="00403327" w:rsidRDefault="00285F36" w:rsidP="00794F30">
      <w:pPr>
        <w:widowControl w:val="0"/>
        <w:numPr>
          <w:ilvl w:val="12"/>
          <w:numId w:val="0"/>
        </w:numPr>
        <w:suppressAutoHyphens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В </w:t>
      </w:r>
      <w:r w:rsidR="00794F30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отчетном году П</w:t>
      </w:r>
      <w:r w:rsidR="00794F30" w:rsidRPr="00403327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алатой</w:t>
      </w:r>
      <w:r w:rsidR="009925DB" w:rsidRPr="00403327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</w:t>
      </w:r>
      <w:r w:rsidR="00007013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объектам контроля направлены</w:t>
      </w:r>
      <w:r w:rsidR="00403327" w:rsidRPr="00403327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представлени</w:t>
      </w:r>
      <w:r w:rsidR="00007013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я, </w:t>
      </w:r>
      <w:r w:rsidR="00DE3386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предписани</w:t>
      </w:r>
      <w:r w:rsidR="00007013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я</w:t>
      </w:r>
      <w:r w:rsidR="00DE3386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, </w:t>
      </w:r>
      <w:r w:rsidR="00403327" w:rsidRPr="00403327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информационны</w:t>
      </w:r>
      <w:r w:rsidR="00007013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е</w:t>
      </w:r>
      <w:r w:rsidR="00403327" w:rsidRPr="00403327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пис</w:t>
      </w:r>
      <w:r w:rsidR="00007013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ьма с </w:t>
      </w:r>
      <w:r w:rsidR="00794F30" w:rsidRPr="00794F30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требованием принять меры по устранению как самих нарушений, так и условий их </w:t>
      </w:r>
      <w:r w:rsidR="00CA5948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возникнов</w:t>
      </w:r>
      <w:r w:rsidR="00794F30" w:rsidRPr="00794F30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ения</w:t>
      </w:r>
      <w:r w:rsidR="00794F30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. </w:t>
      </w:r>
      <w:r w:rsidR="00403327" w:rsidRPr="00403327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На большинство из них мы получили ответ</w:t>
      </w:r>
      <w:r w:rsidR="00CA5948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ы</w:t>
      </w:r>
      <w:r w:rsidR="00403327" w:rsidRPr="00403327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о принятых мерах. Отдельные результаты проверок остаются у нас на контроле. </w:t>
      </w:r>
    </w:p>
    <w:p w14:paraId="3EBFDE23" w14:textId="7B4E44A9" w:rsidR="006B0F61" w:rsidRDefault="00EE46AE" w:rsidP="006B0F61">
      <w:pPr>
        <w:widowControl w:val="0"/>
        <w:numPr>
          <w:ilvl w:val="12"/>
          <w:numId w:val="0"/>
        </w:numPr>
        <w:suppressAutoHyphens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Контрольно-счетная палата в отчетном году внедрила новые подходы </w:t>
      </w:r>
      <w:r w:rsidRPr="00EE46AE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по повышению эффективности работы, которые дали хорошие результаты с точки зрения и возврата средств в бюджеты всех уровней, и повышения эффективности проверок.</w:t>
      </w:r>
      <w:r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Э</w:t>
      </w:r>
      <w:r w:rsidR="006B0F61" w:rsidRPr="006B0F61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то рекомендации по итогам </w:t>
      </w:r>
      <w:r w:rsidR="00CB4842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проведенных </w:t>
      </w:r>
      <w:r w:rsidR="006B0F61" w:rsidRPr="006B0F61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мероприятий</w:t>
      </w:r>
      <w:r w:rsidR="00794F30" w:rsidRPr="009477C3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,</w:t>
      </w:r>
      <w:r w:rsidR="006B0F61" w:rsidRPr="009477C3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которые направлены на </w:t>
      </w:r>
      <w:r w:rsidR="00CA5948" w:rsidRPr="006B0F61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профилактику</w:t>
      </w:r>
      <w:r w:rsidR="00CA5948" w:rsidRPr="009477C3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</w:t>
      </w:r>
      <w:r w:rsidR="00AA5C7C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и </w:t>
      </w:r>
      <w:r w:rsidR="00794F30" w:rsidRPr="009477C3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предотвращени</w:t>
      </w:r>
      <w:r w:rsidR="009477C3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е</w:t>
      </w:r>
      <w:r w:rsidR="00794F30" w:rsidRPr="009477C3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выявляемых нарушений и недостатков</w:t>
      </w:r>
      <w:r w:rsidR="00285F36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в соответствии с практикой счетной палаты Российской Федерации</w:t>
      </w:r>
      <w:r w:rsidR="00794F30" w:rsidRPr="009477C3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.</w:t>
      </w:r>
      <w:r w:rsidR="00DE3386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В течение отчетного периода </w:t>
      </w:r>
      <w:r w:rsidR="00DF6CED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направлено 34 карты рекомендаций, </w:t>
      </w:r>
      <w:r w:rsidR="00B201AD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в рамках которых</w:t>
      </w:r>
      <w:r w:rsidR="00DF6CED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дано 115 предложений, из них 60 исполнены и сняты с контроля. </w:t>
      </w:r>
    </w:p>
    <w:p w14:paraId="5784A343" w14:textId="46B37124" w:rsidR="00B201AD" w:rsidRDefault="00DF6CED" w:rsidP="00DF6CED">
      <w:pPr>
        <w:widowControl w:val="0"/>
        <w:numPr>
          <w:ilvl w:val="12"/>
          <w:numId w:val="0"/>
        </w:numPr>
        <w:suppressAutoHyphens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32"/>
          <w:szCs w:val="32"/>
          <w:lang w:eastAsia="ru-RU"/>
        </w:rPr>
      </w:pPr>
      <w:r w:rsidRPr="00DF6CED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Благодаря</w:t>
      </w:r>
      <w:r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</w:t>
      </w:r>
      <w:r w:rsidRPr="00DF6CED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реализации рекомендаций </w:t>
      </w:r>
      <w:r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Контрольно-счетной палаты </w:t>
      </w:r>
      <w:r w:rsidRPr="00DF6CED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по итогам мероприятий, выполнению представлений и предписаний, </w:t>
      </w:r>
      <w:r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информационных писем, а также активному взаимодействию с </w:t>
      </w:r>
      <w:r w:rsidRPr="00DF6CED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правоохранительны</w:t>
      </w:r>
      <w:r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ми и иными контролирующими </w:t>
      </w:r>
      <w:r w:rsidRPr="00DF6CED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орган</w:t>
      </w:r>
      <w:r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ами</w:t>
      </w:r>
      <w:r w:rsidRPr="00DF6CED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</w:t>
      </w:r>
      <w:r w:rsidR="00B201AD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достигнут </w:t>
      </w:r>
      <w:r w:rsidR="00B201AD" w:rsidRPr="00DF6CED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экономическ</w:t>
      </w:r>
      <w:r w:rsidR="00B201AD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ий</w:t>
      </w:r>
      <w:r w:rsidR="00B201AD" w:rsidRPr="00DF6CED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 xml:space="preserve"> эффект от деятельности</w:t>
      </w:r>
      <w:r w:rsidR="00B201AD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 xml:space="preserve"> Контрольно-счетной палаты </w:t>
      </w:r>
      <w:r w:rsidR="00B201AD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- </w:t>
      </w:r>
      <w:r w:rsidR="00B201AD" w:rsidRPr="00DF6CED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это главный приоритет для </w:t>
      </w:r>
      <w:r w:rsidR="00B201AD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Палаты</w:t>
      </w:r>
      <w:r w:rsidR="00B201AD" w:rsidRPr="00DF6CED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, в том числе с точки зрения осязаемости нашей работы. Он отражает реальные результаты работы, выраженные в объеме </w:t>
      </w:r>
      <w:r w:rsidR="00B201AD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устраненных нарушений, </w:t>
      </w:r>
      <w:r w:rsidR="00B201AD" w:rsidRPr="00DF6CED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возвращённых средств и повышении </w:t>
      </w:r>
      <w:r w:rsidR="00B201AD" w:rsidRPr="00DF6CED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lastRenderedPageBreak/>
        <w:t xml:space="preserve">доходов бюджетов всех уровней. </w:t>
      </w:r>
    </w:p>
    <w:p w14:paraId="6E379D9F" w14:textId="7445516A" w:rsidR="00862F40" w:rsidRPr="00862F40" w:rsidRDefault="00B201AD" w:rsidP="00862F40">
      <w:pPr>
        <w:widowControl w:val="0"/>
        <w:numPr>
          <w:ilvl w:val="12"/>
          <w:numId w:val="0"/>
        </w:numPr>
        <w:suppressAutoHyphens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Так, за отчётный </w:t>
      </w:r>
      <w:r w:rsidRPr="00DF6CED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2024 год</w:t>
      </w:r>
      <w:r w:rsidR="00AD0F32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,</w:t>
      </w:r>
      <w:r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д</w:t>
      </w:r>
      <w:r w:rsidRPr="00DF6CED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остигнутый экономический эффект составил 1</w:t>
      </w:r>
      <w:r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59 млн.</w:t>
      </w:r>
      <w:r w:rsidRPr="00DF6CED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рублей</w:t>
      </w:r>
      <w:r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, из 147 млн</w:t>
      </w:r>
      <w:r w:rsidRPr="00DF6CED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рублей – это непосредственно возврат</w:t>
      </w:r>
      <w:r w:rsidR="00862F40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средств в бюджеты всех уровней, а также </w:t>
      </w:r>
      <w:r w:rsidR="009A6317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выполнение </w:t>
      </w:r>
      <w:r w:rsidR="00862F40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объемов не</w:t>
      </w:r>
      <w:r w:rsidR="00862F40" w:rsidRPr="00862F40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выполнен</w:t>
      </w:r>
      <w:r w:rsidR="00862F40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ных</w:t>
      </w:r>
      <w:r w:rsidR="00862F40" w:rsidRPr="00862F40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работ подрядными организациями, внесения изменений в бухгалтерские документы и бюджетную отчетность. И это один из лучших показателей за последние годы.</w:t>
      </w:r>
    </w:p>
    <w:p w14:paraId="6BC359D9" w14:textId="176F3B94" w:rsidR="008C692F" w:rsidRPr="008C692F" w:rsidRDefault="00EA6443" w:rsidP="008C692F">
      <w:pPr>
        <w:widowControl w:val="0"/>
        <w:numPr>
          <w:ilvl w:val="12"/>
          <w:numId w:val="0"/>
        </w:numPr>
        <w:suppressAutoHyphens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В течение года м</w:t>
      </w:r>
      <w:r w:rsidR="00544852" w:rsidRPr="00544852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ы достаточно плотно работали </w:t>
      </w:r>
      <w:r w:rsidR="00544852" w:rsidRPr="00117CB6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с </w:t>
      </w:r>
      <w:r w:rsidR="00117CB6" w:rsidRPr="00117CB6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органами власти </w:t>
      </w:r>
      <w:r w:rsidR="00544852" w:rsidRPr="00544852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по выявляемым пробелам в действующем региональном законодательстве. Считаем положительным </w:t>
      </w:r>
      <w:r w:rsidR="008269BF" w:rsidRPr="00544852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то</w:t>
      </w:r>
      <w:r w:rsidR="008269BF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т</w:t>
      </w:r>
      <w:r w:rsidR="008269BF" w:rsidRPr="00544852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</w:t>
      </w:r>
      <w:r w:rsidR="00544852" w:rsidRPr="00544852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факт, что по предлож</w:t>
      </w:r>
      <w:r w:rsidR="007C689D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ениям Контрольно-счетной палаты</w:t>
      </w:r>
      <w:r w:rsidR="00544852" w:rsidRPr="00544852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внесены изменения и дополнения в </w:t>
      </w:r>
      <w:r w:rsidR="00862F40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8</w:t>
      </w:r>
      <w:r w:rsidR="00E81305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</w:t>
      </w:r>
      <w:r w:rsidR="00544852" w:rsidRPr="00544852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нормативны</w:t>
      </w:r>
      <w:r w:rsidR="007C689D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х</w:t>
      </w:r>
      <w:r w:rsidR="00544852" w:rsidRPr="00544852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правовы</w:t>
      </w:r>
      <w:r w:rsidR="007C689D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х</w:t>
      </w:r>
      <w:r w:rsidR="00544852" w:rsidRPr="00544852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акт</w:t>
      </w:r>
      <w:r w:rsidR="007C689D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а</w:t>
      </w:r>
      <w:r w:rsidR="00544852" w:rsidRPr="00544852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Забайкальского </w:t>
      </w:r>
      <w:r w:rsidR="00544852" w:rsidRPr="008C692F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края</w:t>
      </w:r>
      <w:r w:rsidR="008C692F" w:rsidRPr="008C692F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. </w:t>
      </w:r>
    </w:p>
    <w:p w14:paraId="44C60806" w14:textId="51A30BE2" w:rsidR="00F37482" w:rsidRPr="00F37482" w:rsidRDefault="00F37482" w:rsidP="00F37482">
      <w:pPr>
        <w:widowControl w:val="0"/>
        <w:numPr>
          <w:ilvl w:val="12"/>
          <w:numId w:val="0"/>
        </w:numPr>
        <w:suppressAutoHyphens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32"/>
          <w:szCs w:val="32"/>
          <w:lang w:eastAsia="ru-RU"/>
        </w:rPr>
      </w:pPr>
      <w:r w:rsidRPr="00F37482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Значимой частью работы </w:t>
      </w:r>
      <w:r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Палаты </w:t>
      </w:r>
      <w:r w:rsidRPr="00F37482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остается </w:t>
      </w:r>
      <w:r w:rsidRPr="00401DEB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экспертно-аналитическая деятельность,</w:t>
      </w:r>
      <w:r w:rsidRPr="00F37482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позволяющая предотвращать возможные нарушения и недостатки, поэтому ей было уделено особое место.</w:t>
      </w:r>
    </w:p>
    <w:p w14:paraId="096FA44B" w14:textId="303694BF" w:rsidR="004F4DC4" w:rsidRDefault="00F37482" w:rsidP="00F37482">
      <w:pPr>
        <w:widowControl w:val="0"/>
        <w:numPr>
          <w:ilvl w:val="12"/>
          <w:numId w:val="0"/>
        </w:numPr>
        <w:suppressAutoHyphens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32"/>
          <w:szCs w:val="32"/>
          <w:lang w:eastAsia="ru-RU"/>
        </w:rPr>
      </w:pPr>
      <w:r w:rsidRPr="00235555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В</w:t>
      </w:r>
      <w:r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</w:t>
      </w:r>
      <w:r w:rsidRPr="00235555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отчетном году специалистами КСП </w:t>
      </w:r>
      <w:r w:rsidR="00F51956" w:rsidRPr="00235555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проведено</w:t>
      </w:r>
      <w:r w:rsidR="00F51956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70</w:t>
      </w:r>
      <w:r w:rsidR="00F51956" w:rsidRPr="00235555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экспертно-аналитических мероприяти</w:t>
      </w:r>
      <w:r w:rsidR="00F51956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й, </w:t>
      </w:r>
      <w:r w:rsidR="00F51956" w:rsidRPr="00F37482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в </w:t>
      </w:r>
      <w:r w:rsidR="00F51956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том числе </w:t>
      </w:r>
      <w:r w:rsidR="004F4DC4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подготовлено 60 заключений по результатам внешней проверки</w:t>
      </w:r>
      <w:r w:rsidR="00F51956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годовой бюджетной отчетности главных </w:t>
      </w:r>
      <w:r w:rsidR="004F4DC4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администраторов</w:t>
      </w:r>
      <w:r w:rsidR="00F51956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бюджетных средств</w:t>
      </w:r>
      <w:r w:rsidR="00AD0F32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(это одно из основных полномочий </w:t>
      </w:r>
      <w:r w:rsidR="00285F36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Контрольно-счетной палаты, отдельно предусмотренное федеральным законодательством</w:t>
      </w:r>
      <w:r w:rsidR="00AD0F32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)</w:t>
      </w:r>
      <w:r w:rsidR="00F51956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, а также в </w:t>
      </w:r>
      <w:r w:rsidR="00F51956" w:rsidRPr="00F37482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ходе проведенного </w:t>
      </w:r>
      <w:r w:rsidR="00F51956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аудита и </w:t>
      </w:r>
      <w:r w:rsidR="00F51956" w:rsidRPr="00F37482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анализа </w:t>
      </w:r>
      <w:r w:rsidR="00F51956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подготовлены </w:t>
      </w:r>
      <w:r w:rsidR="00F51956" w:rsidRPr="00F37482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аналитически</w:t>
      </w:r>
      <w:r w:rsidR="00F51956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е</w:t>
      </w:r>
      <w:r w:rsidR="00F51956" w:rsidRPr="00F37482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записк</w:t>
      </w:r>
      <w:r w:rsidR="00F51956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и </w:t>
      </w:r>
      <w:r w:rsidR="00F51956" w:rsidRPr="00F37482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актуальным темам</w:t>
      </w:r>
      <w:r w:rsidR="00F51956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</w:t>
      </w:r>
      <w:r w:rsidR="004F4DC4" w:rsidRPr="004F4DC4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деятельности в сфере обеспечения населения коммунальной услугой по обращению с твердыми коммунальными отходами</w:t>
      </w:r>
      <w:r w:rsidR="004F4DC4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;</w:t>
      </w:r>
      <w:r w:rsidR="004F4DC4" w:rsidRPr="004F4DC4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</w:t>
      </w:r>
      <w:r w:rsidR="004F4DC4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в сфере </w:t>
      </w:r>
      <w:r w:rsidR="004F4DC4" w:rsidRPr="004F4DC4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капитальных вложений в объекты государственной</w:t>
      </w:r>
      <w:r w:rsidR="004F4DC4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и муниципальной </w:t>
      </w:r>
      <w:r w:rsidR="004F4DC4" w:rsidRPr="004F4DC4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собственности</w:t>
      </w:r>
      <w:r w:rsidR="004F4DC4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; </w:t>
      </w:r>
      <w:r w:rsidR="004F4DC4" w:rsidRPr="004F4DC4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</w:t>
      </w:r>
      <w:r w:rsidR="004F4DC4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по </w:t>
      </w:r>
      <w:r w:rsidR="004F4DC4" w:rsidRPr="004F4DC4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вопрос</w:t>
      </w:r>
      <w:r w:rsidR="004F4DC4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ам</w:t>
      </w:r>
      <w:r w:rsidR="004F4DC4" w:rsidRPr="004F4DC4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</w:t>
      </w:r>
      <w:r w:rsidR="004F4DC4" w:rsidRPr="004F4DC4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lastRenderedPageBreak/>
        <w:t>реализации концессионных соглашений в отношении объектов жилищно-коммунального хозяйства</w:t>
      </w:r>
      <w:r w:rsidR="004F4DC4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; </w:t>
      </w:r>
      <w:r w:rsidR="004F4DC4" w:rsidRPr="004F4DC4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строительств</w:t>
      </w:r>
      <w:r w:rsidR="004F4DC4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а</w:t>
      </w:r>
      <w:r w:rsidR="004F4DC4" w:rsidRPr="004F4DC4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объектов культуры</w:t>
      </w:r>
      <w:r w:rsidR="004F4DC4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и другим вопросам.</w:t>
      </w:r>
    </w:p>
    <w:p w14:paraId="7C2EB1E8" w14:textId="6E9DC334" w:rsidR="00F37482" w:rsidRDefault="004F4DC4" w:rsidP="00F37482">
      <w:pPr>
        <w:widowControl w:val="0"/>
        <w:numPr>
          <w:ilvl w:val="12"/>
          <w:numId w:val="0"/>
        </w:numPr>
        <w:suppressAutoHyphens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32"/>
          <w:szCs w:val="32"/>
          <w:lang w:eastAsia="ru-RU"/>
        </w:rPr>
      </w:pPr>
      <w:r w:rsidRPr="00F37482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Кроме того</w:t>
      </w:r>
      <w:r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, за 2024 год </w:t>
      </w:r>
      <w:r w:rsidR="00F51956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подготовлено 98</w:t>
      </w:r>
      <w:r w:rsidR="00F51956" w:rsidRPr="00F37482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экспертиз</w:t>
      </w:r>
      <w:r w:rsidR="00270423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нормативных правовых актов, в том числе </w:t>
      </w:r>
      <w:r w:rsidR="00270423" w:rsidRPr="00270423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35 заключений на проекты иных законов края, вносимых в Законодательное Собрание Забайкальского края</w:t>
      </w:r>
      <w:r w:rsidR="00270423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, </w:t>
      </w:r>
      <w:r w:rsidR="00270423" w:rsidRPr="00270423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51 заключение на внесение изменений в 26 утвержденных государственных программ Забайкальского края</w:t>
      </w:r>
      <w:r w:rsidR="00270423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и 12 заключений на </w:t>
      </w:r>
      <w:r w:rsidR="00F51956" w:rsidRPr="00F37482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ины</w:t>
      </w:r>
      <w:r w:rsidR="00270423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е</w:t>
      </w:r>
      <w:r w:rsidR="00F51956" w:rsidRPr="00F37482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нормативны</w:t>
      </w:r>
      <w:r w:rsidR="00270423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е</w:t>
      </w:r>
      <w:r w:rsidR="00F51956" w:rsidRPr="00F37482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правовы</w:t>
      </w:r>
      <w:r w:rsidR="00270423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е</w:t>
      </w:r>
      <w:r w:rsidR="00F51956" w:rsidRPr="00F37482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акт</w:t>
      </w:r>
      <w:r w:rsidR="00270423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ы</w:t>
      </w:r>
      <w:r w:rsidR="00F51956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.</w:t>
      </w:r>
      <w:r w:rsidR="00F37482" w:rsidRPr="00F37482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</w:t>
      </w:r>
    </w:p>
    <w:p w14:paraId="7633D536" w14:textId="41E91FE5" w:rsidR="00270423" w:rsidRDefault="00270423" w:rsidP="00270423">
      <w:pPr>
        <w:widowControl w:val="0"/>
        <w:numPr>
          <w:ilvl w:val="12"/>
          <w:numId w:val="0"/>
        </w:numPr>
        <w:suppressAutoHyphens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</w:pPr>
      <w:r w:rsidRPr="00270423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Среди типичных, отмеченных КСП недостатков и нарушений отмечалось неотражение источников финансирования и порядка исполнения видов расходных обязательств, а также отсутствие детализированных расчётов в финансово-экономических обоснованиях, не позволяющих проводить полноценную финансово-экономическую экспертизу законопроектов</w:t>
      </w:r>
      <w:r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и иных</w:t>
      </w:r>
      <w:r w:rsidRPr="00270423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</w:t>
      </w:r>
      <w:r w:rsidRPr="00270423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нормативны</w:t>
      </w:r>
      <w:r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х </w:t>
      </w:r>
      <w:r w:rsidRPr="00270423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правовы</w:t>
      </w:r>
      <w:r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х</w:t>
      </w:r>
      <w:r w:rsidRPr="00270423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акт</w:t>
      </w:r>
      <w:r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ов.</w:t>
      </w:r>
    </w:p>
    <w:p w14:paraId="7F7343DB" w14:textId="770BCAB8" w:rsidR="0017249E" w:rsidRDefault="002E2672" w:rsidP="00DB0A3B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Еще одним важным направлением деятельности </w:t>
      </w:r>
      <w:r w:rsidR="00FE7F9B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Палаты </w:t>
      </w:r>
      <w:r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является </w:t>
      </w:r>
      <w:r w:rsidRPr="00440479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взаимодейств</w:t>
      </w:r>
      <w:r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и</w:t>
      </w:r>
      <w:r w:rsidRPr="00440479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е с </w:t>
      </w:r>
      <w:r w:rsidR="00D21D49" w:rsidRPr="00440479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муниципальны</w:t>
      </w:r>
      <w:r w:rsidR="00D21D49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ми</w:t>
      </w:r>
      <w:r w:rsidR="00D21D49" w:rsidRPr="00440479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</w:t>
      </w:r>
      <w:r w:rsidRPr="00440479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контрольно-счетными органами.</w:t>
      </w:r>
      <w:r w:rsidR="0017249E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</w:t>
      </w:r>
      <w:r w:rsidR="004B44B2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В текущем году мы планируем усилить взаимодействие </w:t>
      </w:r>
      <w:r w:rsidR="006A3CDB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путем поведения совместных и параллельных </w:t>
      </w:r>
      <w:r w:rsidR="006A3CDB" w:rsidRPr="00440479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мероприяти</w:t>
      </w:r>
      <w:r w:rsidR="006A3CDB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й </w:t>
      </w:r>
      <w:r w:rsidR="0017249E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с </w:t>
      </w:r>
      <w:r w:rsidR="0017249E" w:rsidRPr="00440479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цел</w:t>
      </w:r>
      <w:r w:rsidR="0017249E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ью</w:t>
      </w:r>
      <w:r w:rsidR="0017249E" w:rsidRPr="00440479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повышения </w:t>
      </w:r>
      <w:r w:rsidR="006A3CDB" w:rsidRPr="00440479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профессионализма сотрудников </w:t>
      </w:r>
      <w:r w:rsidR="003F6FF5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М</w:t>
      </w:r>
      <w:r w:rsidR="006A3CDB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КСО и </w:t>
      </w:r>
      <w:r w:rsidR="0017249E" w:rsidRPr="00440479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качества </w:t>
      </w:r>
      <w:r w:rsidR="006A3CDB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осуществления </w:t>
      </w:r>
      <w:r w:rsidR="0017249E" w:rsidRPr="00440479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внешнего</w:t>
      </w:r>
      <w:r w:rsidR="00285F36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государственного и </w:t>
      </w:r>
      <w:r w:rsidR="0017249E" w:rsidRPr="00440479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муниципального финансового контроля</w:t>
      </w:r>
      <w:r w:rsidR="0017249E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.</w:t>
      </w:r>
      <w:r w:rsidR="0017249E" w:rsidRPr="0017249E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</w:t>
      </w:r>
    </w:p>
    <w:p w14:paraId="6FF68522" w14:textId="670701A9" w:rsidR="0017249E" w:rsidRPr="0017249E" w:rsidRDefault="00DA348C" w:rsidP="0017249E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</w:pPr>
      <w:r w:rsidRPr="00DA348C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Что касается</w:t>
      </w:r>
      <w:r>
        <w:rPr>
          <w:rFonts w:ascii="Times New Roman" w:eastAsia="Calibri" w:hAnsi="Times New Roman" w:cs="Times New Roman"/>
          <w:b/>
          <w:bCs/>
          <w:iCs/>
          <w:sz w:val="32"/>
          <w:szCs w:val="32"/>
          <w:lang w:eastAsia="ru-RU"/>
        </w:rPr>
        <w:t xml:space="preserve"> цифровизации. </w:t>
      </w:r>
      <w:r w:rsidR="00AD0F32" w:rsidRPr="00AD0F32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Получение доступа к государственным информационным системам открыло возможности для реализации контрольных полномочий.</w:t>
      </w:r>
      <w:r w:rsidR="00AD0F32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</w:t>
      </w:r>
      <w:r w:rsidR="0017249E" w:rsidRPr="0017249E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На сегодня мы </w:t>
      </w:r>
      <w:r w:rsidR="00236D03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продолжаем </w:t>
      </w:r>
      <w:r w:rsidR="0017249E" w:rsidRPr="0017249E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активно </w:t>
      </w:r>
      <w:r w:rsidR="007B3CDB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использ</w:t>
      </w:r>
      <w:r w:rsidR="00236D03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овать</w:t>
      </w:r>
      <w:r w:rsidR="007B3CDB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в работе </w:t>
      </w:r>
      <w:r w:rsidR="0041490C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государственны</w:t>
      </w:r>
      <w:r w:rsidR="007B3CDB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е</w:t>
      </w:r>
      <w:r w:rsidR="0041490C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информационны</w:t>
      </w:r>
      <w:r w:rsidR="007B3CDB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е</w:t>
      </w:r>
      <w:r w:rsidR="0041490C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систем</w:t>
      </w:r>
      <w:r w:rsidR="007B3CDB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ы</w:t>
      </w:r>
      <w:r w:rsidR="00013B5E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и в дальнейшем планируем расширить перечень используемых программ</w:t>
      </w:r>
      <w:r w:rsidR="00236D03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.</w:t>
      </w:r>
      <w:r w:rsidR="007B3CDB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</w:t>
      </w:r>
    </w:p>
    <w:p w14:paraId="74F5A1F3" w14:textId="2055E98B" w:rsidR="00F40304" w:rsidRDefault="00285F36" w:rsidP="002D08C4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lastRenderedPageBreak/>
        <w:t>П</w:t>
      </w:r>
      <w:r w:rsidR="00AD0F32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ри</w:t>
      </w:r>
      <w:r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</w:t>
      </w:r>
      <w:r w:rsidR="00AD0F32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рассмотрении</w:t>
      </w:r>
      <w:r w:rsidR="00236D03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отчета о деятельности</w:t>
      </w:r>
      <w:r w:rsidR="00AD0F32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КСП</w:t>
      </w:r>
      <w:r w:rsidR="00236D03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за 2023 год, Контрольно-счетная палата ставила цель </w:t>
      </w:r>
      <w:r w:rsidR="00216A63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обновлени</w:t>
      </w:r>
      <w:r w:rsidR="00236D03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я</w:t>
      </w:r>
      <w:r w:rsidR="00216A63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материально-технической базы </w:t>
      </w:r>
      <w:r w:rsidR="00236D03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КСП в части </w:t>
      </w:r>
      <w:r w:rsidR="00216A63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приобретени</w:t>
      </w:r>
      <w:r w:rsidR="00236D03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я</w:t>
      </w:r>
      <w:r w:rsidR="00216A63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</w:t>
      </w:r>
      <w:r w:rsidR="009A6317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сертифицированных </w:t>
      </w:r>
      <w:r w:rsidR="00216A63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измерительных приборов</w:t>
      </w:r>
      <w:r w:rsidR="00236D03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.</w:t>
      </w:r>
      <w:r w:rsidR="00AE42D7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В переделах сметы мы изыскали возможность приобретения только </w:t>
      </w:r>
      <w:r w:rsidR="00AE42D7" w:rsidRPr="00AE42D7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курвиметр</w:t>
      </w:r>
      <w:r w:rsidR="00AE42D7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а для использования его при проверках объемов выполненных работ на дорогах и общественных </w:t>
      </w:r>
      <w:r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территориях</w:t>
      </w:r>
      <w:r w:rsidR="00AE42D7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. Для проведения наших проверок </w:t>
      </w:r>
      <w:r w:rsidR="00B3725D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видим</w:t>
      </w:r>
      <w:r w:rsidR="00AE42D7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необход</w:t>
      </w:r>
      <w:r w:rsidR="00B3725D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имость </w:t>
      </w:r>
      <w:r w:rsidR="00AE42D7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приобретения целого комплекса измерительных приборов для контроля физических параметров принимаемых социальных объектов, в том числе определяющих достаточность освещения, работоспособности вентиляции и те</w:t>
      </w:r>
      <w:r w:rsidR="004B46EE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мпературы отопительных приборов </w:t>
      </w:r>
      <w:r w:rsidR="00F40304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и другие</w:t>
      </w:r>
      <w:r w:rsidR="00AE42D7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.</w:t>
      </w:r>
      <w:r w:rsidR="00F40304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Приобретение данного оборудование позволит выявить некачественные работы</w:t>
      </w:r>
      <w:r w:rsidR="00AE42D7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</w:t>
      </w:r>
      <w:r w:rsidR="00F40304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и </w:t>
      </w:r>
      <w:r w:rsidR="004B46EE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принять меры к </w:t>
      </w:r>
      <w:r w:rsidR="00F40304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исполнител</w:t>
      </w:r>
      <w:r w:rsidR="004B46EE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ю</w:t>
      </w:r>
      <w:r w:rsidR="00F40304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выполнять работы в надлежащем качестве.</w:t>
      </w:r>
    </w:p>
    <w:p w14:paraId="4771C83B" w14:textId="7AACF0A4" w:rsidR="00AE42D7" w:rsidRDefault="00F40304" w:rsidP="002D08C4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Поскольку подобных приборов в муниципальных образованиях</w:t>
      </w:r>
      <w:r w:rsidR="004B46EE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, как правило, </w:t>
      </w:r>
      <w:r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не имеется, и муниципальные заказчики принимают работы, как говорится «на глаз», мы бы могли значительно повысить эффективность </w:t>
      </w:r>
      <w:r w:rsidR="004B46EE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использования бюджетных средств</w:t>
      </w:r>
      <w:r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.</w:t>
      </w:r>
      <w:r w:rsidR="00AE42D7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</w:t>
      </w:r>
    </w:p>
    <w:p w14:paraId="30111A84" w14:textId="3F59054F" w:rsidR="00236D03" w:rsidRPr="00236D03" w:rsidRDefault="00236D03" w:rsidP="00236D03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Также необходимо отметить, что в </w:t>
      </w:r>
      <w:r w:rsidRPr="00236D03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2024 году Советом контрольно-счетных органов при Счетной палате Российской Федерации были подведены итоги конкурса «Лучший финансовый контролёр Российской Федерации». Специалисты Контрольно-счетной палаты вновь продемонстрировали высочайший уровень профессионализма, получив заслуженное признание на федеральном уровне. Так, материалы экспертно-аналитического мероприятия по оценке системы оплаты труда работников сферы образования Забайкальского края стали лучшими по результатам </w:t>
      </w:r>
      <w:r w:rsidRPr="00236D03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lastRenderedPageBreak/>
        <w:t xml:space="preserve">этапа конкурса </w:t>
      </w:r>
      <w:r w:rsidR="004B46EE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в</w:t>
      </w:r>
      <w:r w:rsidRPr="00236D03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Дальневосточно</w:t>
      </w:r>
      <w:r w:rsidR="004B46EE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м</w:t>
      </w:r>
      <w:r w:rsidRPr="00236D03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федерально</w:t>
      </w:r>
      <w:r w:rsidR="004B46EE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м</w:t>
      </w:r>
      <w:r w:rsidRPr="00236D03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округ</w:t>
      </w:r>
      <w:r w:rsidR="004B46EE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е</w:t>
      </w:r>
      <w:r w:rsidRPr="00236D03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, а в дальнейшем получили Дипломом II степени в номинации «Лучшее экспертно-аналитическое мероприятие» на всероссийском уровне. </w:t>
      </w:r>
    </w:p>
    <w:p w14:paraId="419866AA" w14:textId="1A6CEB15" w:rsidR="00DF77A9" w:rsidRPr="00DF77A9" w:rsidRDefault="00DF77A9" w:rsidP="00DF77A9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b/>
          <w:bCs/>
          <w:iCs/>
          <w:sz w:val="32"/>
          <w:szCs w:val="32"/>
          <w:lang w:eastAsia="ru-RU"/>
        </w:rPr>
      </w:pPr>
      <w:r w:rsidRPr="00DF77A9">
        <w:rPr>
          <w:rFonts w:ascii="Times New Roman" w:eastAsia="Calibri" w:hAnsi="Times New Roman" w:cs="Times New Roman"/>
          <w:b/>
          <w:bCs/>
          <w:iCs/>
          <w:sz w:val="32"/>
          <w:szCs w:val="32"/>
          <w:lang w:eastAsia="ru-RU"/>
        </w:rPr>
        <w:t>Теперь о планах и задачах на текущий и последующие годы.</w:t>
      </w:r>
    </w:p>
    <w:p w14:paraId="0EA7614D" w14:textId="67F552ED" w:rsidR="00DF77A9" w:rsidRPr="00DF77A9" w:rsidRDefault="00DF77A9" w:rsidP="00DF77A9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В </w:t>
      </w:r>
      <w:r w:rsidRPr="00DF77A9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План</w:t>
      </w:r>
      <w:r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е</w:t>
      </w:r>
      <w:r w:rsidRPr="00DF77A9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</w:t>
      </w:r>
      <w:r w:rsidR="007B3CDB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работы</w:t>
      </w:r>
      <w:r w:rsidRPr="00DF77A9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на 202</w:t>
      </w:r>
      <w:r w:rsidR="00236D03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5</w:t>
      </w:r>
      <w:r w:rsidRPr="00DF77A9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год </w:t>
      </w:r>
      <w:r w:rsidR="007B3CDB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мы </w:t>
      </w:r>
      <w:r w:rsidR="001E2A44" w:rsidRPr="00DF77A9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уч</w:t>
      </w:r>
      <w:r w:rsidR="001E2A44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ли</w:t>
      </w:r>
      <w:r w:rsidRPr="00DF77A9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</w:t>
      </w:r>
      <w:r w:rsidR="00871E48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все </w:t>
      </w:r>
      <w:r w:rsidRPr="00DF77A9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предложени</w:t>
      </w:r>
      <w:r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я</w:t>
      </w:r>
      <w:r w:rsidRPr="00DF77A9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</w:t>
      </w:r>
      <w:r w:rsidR="00421254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Счетной палаты Российской Федерации, </w:t>
      </w:r>
      <w:r w:rsidR="00A20D5B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депутатов </w:t>
      </w:r>
      <w:r w:rsidR="00421254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Законодательного Собрания </w:t>
      </w:r>
      <w:r w:rsidRPr="00DF77A9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и Правительства Забайкальского края, </w:t>
      </w:r>
      <w:r w:rsidR="00871E48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а также </w:t>
      </w:r>
      <w:r w:rsidRPr="00DF77A9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обращени</w:t>
      </w:r>
      <w:r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я</w:t>
      </w:r>
      <w:r w:rsidRPr="00DF77A9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правоохранительных органов.</w:t>
      </w:r>
    </w:p>
    <w:p w14:paraId="27E8B9F5" w14:textId="2020C8EA" w:rsidR="00421254" w:rsidRDefault="00421254" w:rsidP="00DF77A9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</w:pPr>
      <w:r w:rsidRPr="00421254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Планируется </w:t>
      </w:r>
      <w:r w:rsidR="00AD0F32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продолжить </w:t>
      </w:r>
      <w:r w:rsidRPr="00421254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комплекс мероприятий по аудиту выполнения национальных целей, поставленных </w:t>
      </w:r>
      <w:r w:rsidR="00775D74" w:rsidRPr="00421254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в </w:t>
      </w:r>
      <w:r w:rsidR="00775D74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У</w:t>
      </w:r>
      <w:r w:rsidR="00775D74" w:rsidRPr="00421254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казах </w:t>
      </w:r>
      <w:r w:rsidRPr="00421254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Президент</w:t>
      </w:r>
      <w:r w:rsidR="00775D74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а</w:t>
      </w:r>
      <w:r w:rsidRPr="00421254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Росси</w:t>
      </w:r>
      <w:r w:rsidR="00775D74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и</w:t>
      </w:r>
      <w:r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, в том числе:</w:t>
      </w:r>
    </w:p>
    <w:p w14:paraId="2B686C91" w14:textId="1C2BB19C" w:rsidR="00421254" w:rsidRPr="00421254" w:rsidRDefault="00421254" w:rsidP="00421254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- </w:t>
      </w:r>
      <w:r w:rsidRPr="00421254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в рамках национальной цели </w:t>
      </w:r>
      <w:r w:rsidRPr="00421254">
        <w:rPr>
          <w:rFonts w:ascii="Times New Roman" w:eastAsia="Calibri" w:hAnsi="Times New Roman" w:cs="Times New Roman"/>
          <w:b/>
          <w:bCs/>
          <w:iCs/>
          <w:sz w:val="32"/>
          <w:szCs w:val="32"/>
          <w:lang w:eastAsia="ru-RU"/>
        </w:rPr>
        <w:t>«Экологическое благополучие»</w:t>
      </w:r>
      <w:r>
        <w:rPr>
          <w:rFonts w:ascii="Times New Roman" w:eastAsia="Calibri" w:hAnsi="Times New Roman" w:cs="Times New Roman"/>
          <w:b/>
          <w:bCs/>
          <w:iCs/>
          <w:sz w:val="32"/>
          <w:szCs w:val="32"/>
          <w:lang w:eastAsia="ru-RU"/>
        </w:rPr>
        <w:t xml:space="preserve"> - </w:t>
      </w:r>
      <w:r w:rsidR="00AD0F32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будут проведены контрольные мероприятия в части</w:t>
      </w:r>
      <w:r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</w:t>
      </w:r>
      <w:r w:rsidRPr="00421254">
        <w:rPr>
          <w:rFonts w:ascii="Times New Roman" w:eastAsia="Calibri" w:hAnsi="Times New Roman" w:cs="Times New Roman"/>
          <w:bCs/>
          <w:iCs/>
          <w:sz w:val="32"/>
          <w:szCs w:val="32"/>
          <w:lang w:eastAsia="ru-RU" w:bidi="ru-RU"/>
        </w:rPr>
        <w:t>реконструкции</w:t>
      </w:r>
      <w:r w:rsidRPr="00421254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очистных сооружений</w:t>
      </w:r>
      <w:r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и объектов питьевого </w:t>
      </w:r>
      <w:r w:rsidRPr="00421254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водоснабжения; </w:t>
      </w:r>
    </w:p>
    <w:p w14:paraId="13F4DD6B" w14:textId="66CA6734" w:rsidR="00421254" w:rsidRDefault="00421254" w:rsidP="00421254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</w:pPr>
      <w:r w:rsidRPr="00421254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в рамках национальной цели «</w:t>
      </w:r>
      <w:r w:rsidRPr="00421254">
        <w:rPr>
          <w:rFonts w:ascii="Times New Roman" w:eastAsia="Calibri" w:hAnsi="Times New Roman" w:cs="Times New Roman"/>
          <w:b/>
          <w:bCs/>
          <w:iCs/>
          <w:sz w:val="32"/>
          <w:szCs w:val="32"/>
          <w:lang w:eastAsia="ru-RU"/>
        </w:rPr>
        <w:t>Комфортная и безопасная среда для жизни</w:t>
      </w:r>
      <w:r w:rsidRPr="00421254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» </w:t>
      </w:r>
      <w:r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- </w:t>
      </w:r>
      <w:r w:rsidR="004B46EE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будет </w:t>
      </w:r>
      <w:r w:rsidR="00AD0F32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проведен </w:t>
      </w:r>
      <w:r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аудит </w:t>
      </w:r>
      <w:r w:rsidRPr="00421254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мероприятий </w:t>
      </w:r>
      <w:r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в части м</w:t>
      </w:r>
      <w:r w:rsidRPr="00421254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одернизаци</w:t>
      </w:r>
      <w:r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и</w:t>
      </w:r>
      <w:r w:rsidRPr="00421254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систем коммунальной инфраструктуры; содержани</w:t>
      </w:r>
      <w:r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я</w:t>
      </w:r>
      <w:r w:rsidRPr="00421254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автомобильных дорог регионального и местного значения, в том числе уборка и очистка дорог; строительств</w:t>
      </w:r>
      <w:r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а</w:t>
      </w:r>
      <w:r w:rsidRPr="00421254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и реконструкции отдельных объектов социальной сферы;</w:t>
      </w:r>
      <w:r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благоустройства общественных территорий;</w:t>
      </w:r>
    </w:p>
    <w:p w14:paraId="588C25EF" w14:textId="4D22F7C4" w:rsidR="00421254" w:rsidRPr="00421254" w:rsidRDefault="00421254" w:rsidP="00421254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- </w:t>
      </w:r>
      <w:r w:rsidRPr="00421254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для достижения национальной цели «</w:t>
      </w:r>
      <w:r w:rsidRPr="00421254">
        <w:rPr>
          <w:rFonts w:ascii="Times New Roman" w:eastAsia="Calibri" w:hAnsi="Times New Roman" w:cs="Times New Roman"/>
          <w:b/>
          <w:bCs/>
          <w:iCs/>
          <w:sz w:val="32"/>
          <w:szCs w:val="32"/>
          <w:lang w:eastAsia="ru-RU"/>
        </w:rPr>
        <w:t>Сохранение населения, укрепление здоровья и повышение благополучия людей, поддержка семьи</w:t>
      </w:r>
      <w:r w:rsidRPr="00421254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»</w:t>
      </w:r>
      <w:r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</w:t>
      </w:r>
      <w:r w:rsidR="004B46EE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будет </w:t>
      </w:r>
      <w:r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проведен </w:t>
      </w:r>
      <w:r w:rsidRPr="00421254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анализ расходов, связанных с содержанием детей-сирот и детей, оставшихся без попечения родителей, в организациях разного </w:t>
      </w:r>
      <w:r w:rsidRPr="00421254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lastRenderedPageBreak/>
        <w:t xml:space="preserve">типа; оценка организации отдыха и оздоровления детей в регионе; анализ эффективности использования средств </w:t>
      </w:r>
      <w:r w:rsidR="00B968D4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ОМС</w:t>
      </w:r>
      <w:r w:rsidRPr="00421254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при осуществлении деятельности отдельных медицинских организаций;</w:t>
      </w:r>
    </w:p>
    <w:p w14:paraId="139831FF" w14:textId="0762F14B" w:rsidR="00421254" w:rsidRPr="00421254" w:rsidRDefault="00421254" w:rsidP="00421254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</w:pPr>
      <w:r w:rsidRPr="00421254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- в целях достижения национальной цели «</w:t>
      </w:r>
      <w:r w:rsidRPr="00421254">
        <w:rPr>
          <w:rFonts w:ascii="Times New Roman" w:eastAsia="Calibri" w:hAnsi="Times New Roman" w:cs="Times New Roman"/>
          <w:b/>
          <w:bCs/>
          <w:iCs/>
          <w:sz w:val="32"/>
          <w:szCs w:val="32"/>
          <w:lang w:eastAsia="ru-RU"/>
        </w:rPr>
        <w:t>Устойчивая и динамичная экономика»</w:t>
      </w:r>
      <w:r w:rsidRPr="00421254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в 2025 году </w:t>
      </w:r>
      <w:r w:rsidR="004B46EE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будет </w:t>
      </w:r>
      <w:r w:rsidRPr="00421254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дана оценка реализации мероприятий, направленных на развитие промышленности и туризма в рамках государственной программы «Экономическое развитие»; анализ эффективности мер государственной поддержки, направленных на развитие агропромышленного комплекса;</w:t>
      </w:r>
    </w:p>
    <w:p w14:paraId="50C2B3E4" w14:textId="22281A4B" w:rsidR="00421254" w:rsidRPr="00421254" w:rsidRDefault="00421254" w:rsidP="00421254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</w:pPr>
      <w:r w:rsidRPr="00421254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- в </w:t>
      </w:r>
      <w:r w:rsidR="0087533D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части</w:t>
      </w:r>
      <w:r w:rsidRPr="00421254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«</w:t>
      </w:r>
      <w:r w:rsidRPr="00421254">
        <w:rPr>
          <w:rFonts w:ascii="Times New Roman" w:eastAsia="Calibri" w:hAnsi="Times New Roman" w:cs="Times New Roman"/>
          <w:b/>
          <w:bCs/>
          <w:iCs/>
          <w:sz w:val="32"/>
          <w:szCs w:val="32"/>
          <w:lang w:eastAsia="ru-RU"/>
        </w:rPr>
        <w:t>Реализаци</w:t>
      </w:r>
      <w:r w:rsidR="0087533D">
        <w:rPr>
          <w:rFonts w:ascii="Times New Roman" w:eastAsia="Calibri" w:hAnsi="Times New Roman" w:cs="Times New Roman"/>
          <w:b/>
          <w:bCs/>
          <w:iCs/>
          <w:sz w:val="32"/>
          <w:szCs w:val="32"/>
          <w:lang w:eastAsia="ru-RU"/>
        </w:rPr>
        <w:t>и</w:t>
      </w:r>
      <w:r w:rsidRPr="00421254">
        <w:rPr>
          <w:rFonts w:ascii="Times New Roman" w:eastAsia="Calibri" w:hAnsi="Times New Roman" w:cs="Times New Roman"/>
          <w:b/>
          <w:bCs/>
          <w:iCs/>
          <w:sz w:val="32"/>
          <w:szCs w:val="32"/>
          <w:lang w:eastAsia="ru-RU"/>
        </w:rPr>
        <w:t xml:space="preserve"> потенциала каждого человека, развитие его талантов, воспитание патриотичной и социально ответственной личности</w:t>
      </w:r>
      <w:r w:rsidRPr="00421254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» пров</w:t>
      </w:r>
      <w:r w:rsidR="004B46EE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одится</w:t>
      </w:r>
      <w:r w:rsidRPr="00421254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</w:t>
      </w:r>
      <w:r w:rsidR="00B968D4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аудит</w:t>
      </w:r>
      <w:r w:rsidRPr="00421254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эффективности мероприятий по повышению оплаты труда работникам социальной сферы;</w:t>
      </w:r>
    </w:p>
    <w:p w14:paraId="587C0AC4" w14:textId="18FF5CDB" w:rsidR="00421254" w:rsidRPr="00421254" w:rsidRDefault="00421254" w:rsidP="00421254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</w:pPr>
      <w:r w:rsidRPr="00421254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- </w:t>
      </w:r>
      <w:r w:rsidR="0087533D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такой </w:t>
      </w:r>
      <w:r w:rsidRPr="00421254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национальной цели </w:t>
      </w:r>
      <w:r w:rsidR="0087533D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как </w:t>
      </w:r>
      <w:r w:rsidRPr="00421254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«</w:t>
      </w:r>
      <w:r w:rsidRPr="00421254">
        <w:rPr>
          <w:rFonts w:ascii="Times New Roman" w:eastAsia="Calibri" w:hAnsi="Times New Roman" w:cs="Times New Roman"/>
          <w:b/>
          <w:bCs/>
          <w:iCs/>
          <w:sz w:val="32"/>
          <w:szCs w:val="32"/>
          <w:lang w:eastAsia="ru-RU"/>
        </w:rPr>
        <w:t>Технологическое лидерство</w:t>
      </w:r>
      <w:r w:rsidRPr="00421254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» </w:t>
      </w:r>
      <w:r w:rsidR="0087533D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будет </w:t>
      </w:r>
      <w:r w:rsidRPr="00421254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дана оценка эффективности мер по внедрению бережливых технологий в Забайкальском крае.</w:t>
      </w:r>
    </w:p>
    <w:p w14:paraId="464C7CC5" w14:textId="6EBB83C1" w:rsidR="00DF77A9" w:rsidRDefault="00775D74" w:rsidP="00DF77A9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П</w:t>
      </w:r>
      <w:r w:rsidR="00DF77A9" w:rsidRPr="00DF77A9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риоритетным</w:t>
      </w:r>
      <w:r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</w:t>
      </w:r>
      <w:r w:rsidR="00DF77A9" w:rsidRPr="00DF77A9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в текущем году остается осуществление анализа принятых органами власти мер, направленных на устранение ранее выявленных нарушений и недостатков. </w:t>
      </w:r>
    </w:p>
    <w:p w14:paraId="2C5C2E22" w14:textId="51C088C4" w:rsidR="00DF77A9" w:rsidRPr="00DF77A9" w:rsidRDefault="0087533D" w:rsidP="00DF77A9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П</w:t>
      </w:r>
      <w:r w:rsidR="00B60C56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ланируем</w:t>
      </w:r>
      <w:r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также </w:t>
      </w:r>
      <w:r w:rsidR="00DF77A9" w:rsidRPr="00DF77A9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продолж</w:t>
      </w:r>
      <w:r w:rsidR="00B60C56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ить</w:t>
      </w:r>
      <w:r w:rsidR="00DF77A9" w:rsidRPr="00DF77A9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взаимодействие с нашими </w:t>
      </w:r>
      <w:r w:rsidR="00F378E1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коллегами</w:t>
      </w:r>
      <w:r w:rsidR="00DF77A9" w:rsidRPr="00DF77A9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</w:t>
      </w:r>
      <w:r w:rsidR="0074452A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со Счетной палаты Российской Федерации</w:t>
      </w:r>
      <w:r w:rsidR="00B968D4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, в том числе </w:t>
      </w:r>
      <w:r w:rsidR="00DF77A9" w:rsidRPr="00DF77A9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в рамках </w:t>
      </w:r>
      <w:r w:rsidR="0074452A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проведения </w:t>
      </w:r>
      <w:r w:rsidR="00B968D4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совместного</w:t>
      </w:r>
      <w:r w:rsidR="0074452A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мероприяти</w:t>
      </w:r>
      <w:r w:rsidR="00B968D4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я по вопросу реализации мер, направленных на предотвращение и ликвидацию чрезвычайных ситуаций природного характера</w:t>
      </w:r>
      <w:r w:rsidR="00DF77A9" w:rsidRPr="00DF77A9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.</w:t>
      </w:r>
    </w:p>
    <w:p w14:paraId="6762A019" w14:textId="6878470E" w:rsidR="008C7912" w:rsidRPr="008C7912" w:rsidRDefault="00DF77A9" w:rsidP="008C7912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</w:pPr>
      <w:r w:rsidRPr="00DF77A9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lastRenderedPageBreak/>
        <w:t xml:space="preserve">Важным направлением в целях достижения результатов является совершенствование работы Палаты. Прежде всего - это обучение и профессиональная переподготовка сотрудников. </w:t>
      </w:r>
      <w:r w:rsidR="008C7912" w:rsidRPr="008C7912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Сейчас мы активно принимаем участие во всех проводимых Счетной палатой РФ вебинарах, обучающих семинарах посредством удалённого доступа. </w:t>
      </w:r>
      <w:r w:rsidR="00775D74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Однако проблемным остается вопрос </w:t>
      </w:r>
      <w:r w:rsidR="001F63E5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обучение инспекторского состава по направлению «Сметное дело», с связи с ограниченными финансовыми возможностями.</w:t>
      </w:r>
    </w:p>
    <w:p w14:paraId="4DA4BF70" w14:textId="77777777" w:rsidR="00DF77A9" w:rsidRPr="00DF77A9" w:rsidRDefault="00DF77A9" w:rsidP="00DF77A9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</w:pPr>
      <w:r w:rsidRPr="00DF77A9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Как видите, мы </w:t>
      </w:r>
      <w:r w:rsidR="008C7912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стараемся охватить все направления деятельности</w:t>
      </w:r>
      <w:r w:rsidRPr="00DF77A9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, в полном объеме реагируем на ваши запросы</w:t>
      </w:r>
      <w:r w:rsidR="008C7912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.</w:t>
      </w:r>
      <w:r w:rsidR="00912221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</w:t>
      </w:r>
      <w:r w:rsidR="008C7912" w:rsidRPr="008C7912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Коллеги, считаем важным усилить наше взаимодействие. </w:t>
      </w:r>
      <w:r w:rsidR="008C7912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Предлагаем</w:t>
      </w:r>
      <w:r w:rsidR="008C7912" w:rsidRPr="008C7912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чаще использовать результаты наших проверок в работе профильных комитетов с приглашением представителей органов исполнительной власти</w:t>
      </w:r>
      <w:r w:rsidR="00912221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и специалистов КСП</w:t>
      </w:r>
      <w:r w:rsidR="008C7912" w:rsidRPr="008C7912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.</w:t>
      </w:r>
      <w:r w:rsidR="00912221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</w:t>
      </w:r>
      <w:r w:rsidR="009466AA" w:rsidRPr="00DF77A9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М</w:t>
      </w:r>
      <w:r w:rsidRPr="00DF77A9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ы</w:t>
      </w:r>
      <w:r w:rsidR="009466AA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</w:t>
      </w:r>
      <w:r w:rsidRPr="00DF77A9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открыты для вас, готовы участвовать в заседаниях комитетов Законодательного Собрания, давать оценки, комментарии по ряду материалов, решать вопросы и проблемы общими совместными усилиями. </w:t>
      </w:r>
    </w:p>
    <w:p w14:paraId="44511C28" w14:textId="77777777" w:rsidR="00DF77A9" w:rsidRPr="00DF77A9" w:rsidRDefault="00DF77A9" w:rsidP="00DF77A9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</w:pPr>
      <w:r w:rsidRPr="00DF77A9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Спасибо, что вы отзываетесь на наши приглашения и участвуете в обсуждении материалов проверок на Коллегиях КСП, заинтересованы в принятии решений по внесению изменений в законодательство по результатам наших мероприятий.</w:t>
      </w:r>
    </w:p>
    <w:p w14:paraId="76B1F6A8" w14:textId="5F835061" w:rsidR="00912221" w:rsidRDefault="008C7912" w:rsidP="00DB0A3B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</w:pPr>
      <w:r w:rsidRPr="008C7912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Еще </w:t>
      </w:r>
      <w:r w:rsidR="00F378E1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раз благодарю за взаимодействие и</w:t>
      </w:r>
      <w:r w:rsidRPr="008C7912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поддержку</w:t>
      </w:r>
      <w:r w:rsidR="00F378E1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.</w:t>
      </w:r>
      <w:r w:rsidRPr="008C7912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</w:t>
      </w:r>
    </w:p>
    <w:p w14:paraId="245079DA" w14:textId="77777777" w:rsidR="0017249E" w:rsidRDefault="00F378E1" w:rsidP="00912221">
      <w:pPr>
        <w:spacing w:line="360" w:lineRule="auto"/>
        <w:ind w:firstLine="720"/>
        <w:jc w:val="center"/>
        <w:rPr>
          <w:rFonts w:ascii="Times New Roman" w:eastAsia="Calibri" w:hAnsi="Times New Roman" w:cs="Times New Roman"/>
          <w:b/>
          <w:bCs/>
          <w:iCs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С</w:t>
      </w:r>
      <w:r w:rsidR="008C7912" w:rsidRPr="008C7912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пасиб</w:t>
      </w:r>
      <w:r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>о за внимание!</w:t>
      </w:r>
    </w:p>
    <w:sectPr w:rsidR="0017249E" w:rsidSect="00B826AF">
      <w:headerReference w:type="default" r:id="rId8"/>
      <w:pgSz w:w="11906" w:h="16838"/>
      <w:pgMar w:top="851" w:right="737" w:bottom="1276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BE26A" w14:textId="77777777" w:rsidR="00B70501" w:rsidRDefault="00B70501" w:rsidP="00E469DB">
      <w:pPr>
        <w:spacing w:after="0" w:line="240" w:lineRule="auto"/>
      </w:pPr>
      <w:r>
        <w:separator/>
      </w:r>
    </w:p>
  </w:endnote>
  <w:endnote w:type="continuationSeparator" w:id="0">
    <w:p w14:paraId="72C62F84" w14:textId="77777777" w:rsidR="00B70501" w:rsidRDefault="00B70501" w:rsidP="00E46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04B76" w14:textId="77777777" w:rsidR="00B70501" w:rsidRDefault="00B70501" w:rsidP="00E469DB">
      <w:pPr>
        <w:spacing w:after="0" w:line="240" w:lineRule="auto"/>
      </w:pPr>
      <w:r>
        <w:separator/>
      </w:r>
    </w:p>
  </w:footnote>
  <w:footnote w:type="continuationSeparator" w:id="0">
    <w:p w14:paraId="5138EB8E" w14:textId="77777777" w:rsidR="00B70501" w:rsidRDefault="00B70501" w:rsidP="00E46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7865034"/>
      <w:docPartObj>
        <w:docPartGallery w:val="Page Numbers (Top of Page)"/>
        <w:docPartUnique/>
      </w:docPartObj>
    </w:sdtPr>
    <w:sdtContent>
      <w:p w14:paraId="68E7829F" w14:textId="1CF74869" w:rsidR="007B3CDB" w:rsidRDefault="007B3CD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6EE">
          <w:rPr>
            <w:noProof/>
          </w:rPr>
          <w:t>11</w:t>
        </w:r>
        <w:r>
          <w:fldChar w:fldCharType="end"/>
        </w:r>
      </w:p>
    </w:sdtContent>
  </w:sdt>
  <w:p w14:paraId="148AEA73" w14:textId="77777777" w:rsidR="007B3CDB" w:rsidRDefault="007B3CD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C67"/>
    <w:multiLevelType w:val="hybridMultilevel"/>
    <w:tmpl w:val="B152045A"/>
    <w:lvl w:ilvl="0" w:tplc="BA467E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6B3E59"/>
    <w:multiLevelType w:val="multilevel"/>
    <w:tmpl w:val="4FC0115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i/>
        <w:sz w:val="26"/>
      </w:rPr>
    </w:lvl>
    <w:lvl w:ilvl="1">
      <w:start w:val="1"/>
      <w:numFmt w:val="decimal"/>
      <w:lvlText w:val="%1.%2."/>
      <w:lvlJc w:val="left"/>
      <w:pPr>
        <w:ind w:left="1099" w:hanging="390"/>
      </w:pPr>
      <w:rPr>
        <w:rFonts w:hint="default"/>
        <w:b/>
        <w:i/>
        <w:sz w:val="26"/>
      </w:rPr>
    </w:lvl>
    <w:lvl w:ilvl="2">
      <w:start w:val="1"/>
      <w:numFmt w:val="decimal"/>
      <w:lvlText w:val="%1.%2.%3."/>
      <w:lvlJc w:val="left"/>
      <w:pPr>
        <w:ind w:left="1808" w:hanging="390"/>
      </w:pPr>
      <w:rPr>
        <w:rFonts w:hint="default"/>
        <w:b/>
        <w:i/>
        <w:sz w:val="2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  <w:i/>
        <w:sz w:val="26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  <w:b/>
        <w:i/>
        <w:sz w:val="26"/>
      </w:rPr>
    </w:lvl>
    <w:lvl w:ilvl="5">
      <w:start w:val="1"/>
      <w:numFmt w:val="decimal"/>
      <w:lvlText w:val="%1.%2.%3.%4.%5.%6."/>
      <w:lvlJc w:val="left"/>
      <w:pPr>
        <w:ind w:left="4265" w:hanging="720"/>
      </w:pPr>
      <w:rPr>
        <w:rFonts w:hint="default"/>
        <w:b/>
        <w:i/>
        <w:sz w:val="26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b/>
        <w:i/>
        <w:sz w:val="26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  <w:b/>
        <w:i/>
        <w:sz w:val="26"/>
      </w:rPr>
    </w:lvl>
    <w:lvl w:ilvl="8">
      <w:start w:val="1"/>
      <w:numFmt w:val="decimal"/>
      <w:lvlText w:val="%1.%2.%3.%4.%5.%6.%7.%8.%9."/>
      <w:lvlJc w:val="left"/>
      <w:pPr>
        <w:ind w:left="6752" w:hanging="1080"/>
      </w:pPr>
      <w:rPr>
        <w:rFonts w:hint="default"/>
        <w:b/>
        <w:i/>
        <w:sz w:val="26"/>
      </w:rPr>
    </w:lvl>
  </w:abstractNum>
  <w:abstractNum w:abstractNumId="2" w15:restartNumberingAfterBreak="0">
    <w:nsid w:val="073D6E4E"/>
    <w:multiLevelType w:val="multilevel"/>
    <w:tmpl w:val="0FB86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9A2A66"/>
    <w:multiLevelType w:val="hybridMultilevel"/>
    <w:tmpl w:val="A28C3C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FB102B"/>
    <w:multiLevelType w:val="hybridMultilevel"/>
    <w:tmpl w:val="65DAE99A"/>
    <w:lvl w:ilvl="0" w:tplc="CA3868B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614980"/>
    <w:multiLevelType w:val="hybridMultilevel"/>
    <w:tmpl w:val="B09E2C6A"/>
    <w:lvl w:ilvl="0" w:tplc="2D7C5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BF64BE"/>
    <w:multiLevelType w:val="hybridMultilevel"/>
    <w:tmpl w:val="982EB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73EAB"/>
    <w:multiLevelType w:val="hybridMultilevel"/>
    <w:tmpl w:val="B6405B40"/>
    <w:lvl w:ilvl="0" w:tplc="041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8" w15:restartNumberingAfterBreak="0">
    <w:nsid w:val="13420424"/>
    <w:multiLevelType w:val="hybridMultilevel"/>
    <w:tmpl w:val="5F5A7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2478B"/>
    <w:multiLevelType w:val="multilevel"/>
    <w:tmpl w:val="CF080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BD02C6"/>
    <w:multiLevelType w:val="hybridMultilevel"/>
    <w:tmpl w:val="36E2FFF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1B81556C"/>
    <w:multiLevelType w:val="hybridMultilevel"/>
    <w:tmpl w:val="566015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A6081F"/>
    <w:multiLevelType w:val="hybridMultilevel"/>
    <w:tmpl w:val="A55A109A"/>
    <w:lvl w:ilvl="0" w:tplc="1B2E3A5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40F157A"/>
    <w:multiLevelType w:val="multilevel"/>
    <w:tmpl w:val="29E461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i/>
        <w:sz w:val="26"/>
      </w:rPr>
    </w:lvl>
    <w:lvl w:ilvl="1">
      <w:start w:val="1"/>
      <w:numFmt w:val="decimal"/>
      <w:lvlText w:val="%1.%2."/>
      <w:lvlJc w:val="left"/>
      <w:pPr>
        <w:ind w:left="2234" w:hanging="390"/>
      </w:pPr>
      <w:rPr>
        <w:rFonts w:hint="default"/>
        <w:b/>
        <w:i/>
        <w:sz w:val="26"/>
      </w:rPr>
    </w:lvl>
    <w:lvl w:ilvl="2">
      <w:start w:val="1"/>
      <w:numFmt w:val="decimal"/>
      <w:lvlText w:val="%1.%2.%3."/>
      <w:lvlJc w:val="left"/>
      <w:pPr>
        <w:ind w:left="1808" w:hanging="390"/>
      </w:pPr>
      <w:rPr>
        <w:rFonts w:hint="default"/>
        <w:b/>
        <w:i/>
        <w:sz w:val="2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  <w:i/>
        <w:sz w:val="26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  <w:b/>
        <w:i/>
        <w:sz w:val="26"/>
      </w:rPr>
    </w:lvl>
    <w:lvl w:ilvl="5">
      <w:start w:val="1"/>
      <w:numFmt w:val="decimal"/>
      <w:lvlText w:val="%1.%2.%3.%4.%5.%6."/>
      <w:lvlJc w:val="left"/>
      <w:pPr>
        <w:ind w:left="4265" w:hanging="720"/>
      </w:pPr>
      <w:rPr>
        <w:rFonts w:hint="default"/>
        <w:b/>
        <w:i/>
        <w:sz w:val="26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b/>
        <w:i/>
        <w:sz w:val="26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  <w:b/>
        <w:i/>
        <w:sz w:val="26"/>
      </w:rPr>
    </w:lvl>
    <w:lvl w:ilvl="8">
      <w:start w:val="1"/>
      <w:numFmt w:val="decimal"/>
      <w:lvlText w:val="%1.%2.%3.%4.%5.%6.%7.%8.%9."/>
      <w:lvlJc w:val="left"/>
      <w:pPr>
        <w:ind w:left="6752" w:hanging="1080"/>
      </w:pPr>
      <w:rPr>
        <w:rFonts w:hint="default"/>
        <w:b/>
        <w:i/>
        <w:sz w:val="26"/>
      </w:rPr>
    </w:lvl>
  </w:abstractNum>
  <w:abstractNum w:abstractNumId="14" w15:restartNumberingAfterBreak="0">
    <w:nsid w:val="25B134C9"/>
    <w:multiLevelType w:val="hybridMultilevel"/>
    <w:tmpl w:val="A816F7DE"/>
    <w:lvl w:ilvl="0" w:tplc="FA24C484">
      <w:start w:val="2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6EF6A86"/>
    <w:multiLevelType w:val="hybridMultilevel"/>
    <w:tmpl w:val="EFAE8F84"/>
    <w:lvl w:ilvl="0" w:tplc="17C4FFC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817388B"/>
    <w:multiLevelType w:val="hybridMultilevel"/>
    <w:tmpl w:val="68BC6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92833"/>
    <w:multiLevelType w:val="hybridMultilevel"/>
    <w:tmpl w:val="CED0A12E"/>
    <w:lvl w:ilvl="0" w:tplc="F08269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C8C21AE"/>
    <w:multiLevelType w:val="hybridMultilevel"/>
    <w:tmpl w:val="B8BA5DF8"/>
    <w:lvl w:ilvl="0" w:tplc="D6AE7C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CBC73E4"/>
    <w:multiLevelType w:val="hybridMultilevel"/>
    <w:tmpl w:val="5F5A7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1F6BAE"/>
    <w:multiLevelType w:val="hybridMultilevel"/>
    <w:tmpl w:val="1F2C615C"/>
    <w:lvl w:ilvl="0" w:tplc="1D7C7CE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2FC01A99"/>
    <w:multiLevelType w:val="hybridMultilevel"/>
    <w:tmpl w:val="4F1A1A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06956A5"/>
    <w:multiLevelType w:val="hybridMultilevel"/>
    <w:tmpl w:val="87C63EEC"/>
    <w:lvl w:ilvl="0" w:tplc="7EF895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54C5645"/>
    <w:multiLevelType w:val="hybridMultilevel"/>
    <w:tmpl w:val="5186FDB4"/>
    <w:lvl w:ilvl="0" w:tplc="6A92BB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7015B03"/>
    <w:multiLevelType w:val="hybridMultilevel"/>
    <w:tmpl w:val="833E47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D8311FE"/>
    <w:multiLevelType w:val="hybridMultilevel"/>
    <w:tmpl w:val="010C8DC0"/>
    <w:lvl w:ilvl="0" w:tplc="6CC09E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9CDE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841D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061F0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969D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C23A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B68B7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B8CB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38C1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C7459"/>
    <w:multiLevelType w:val="hybridMultilevel"/>
    <w:tmpl w:val="5F5A7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A92BE0"/>
    <w:multiLevelType w:val="multilevel"/>
    <w:tmpl w:val="BAC241E8"/>
    <w:lvl w:ilvl="0">
      <w:start w:val="1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28" w15:restartNumberingAfterBreak="0">
    <w:nsid w:val="5A1E6F24"/>
    <w:multiLevelType w:val="hybridMultilevel"/>
    <w:tmpl w:val="DE8A1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61D92"/>
    <w:multiLevelType w:val="hybridMultilevel"/>
    <w:tmpl w:val="B152045A"/>
    <w:lvl w:ilvl="0" w:tplc="BA467E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D6D640F"/>
    <w:multiLevelType w:val="multilevel"/>
    <w:tmpl w:val="C00AE916"/>
    <w:lvl w:ilvl="0">
      <w:start w:val="1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31" w15:restartNumberingAfterBreak="0">
    <w:nsid w:val="64707B66"/>
    <w:multiLevelType w:val="hybridMultilevel"/>
    <w:tmpl w:val="DA66337C"/>
    <w:lvl w:ilvl="0" w:tplc="7B4A661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55A7C17"/>
    <w:multiLevelType w:val="hybridMultilevel"/>
    <w:tmpl w:val="37228DE2"/>
    <w:lvl w:ilvl="0" w:tplc="47CE1D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8E7437B"/>
    <w:multiLevelType w:val="hybridMultilevel"/>
    <w:tmpl w:val="D9A88D9E"/>
    <w:lvl w:ilvl="0" w:tplc="7A5A46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01B01D0"/>
    <w:multiLevelType w:val="hybridMultilevel"/>
    <w:tmpl w:val="EFAE8F84"/>
    <w:lvl w:ilvl="0" w:tplc="17C4FFC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2FC048B"/>
    <w:multiLevelType w:val="hybridMultilevel"/>
    <w:tmpl w:val="213A1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0A20E5"/>
    <w:multiLevelType w:val="hybridMultilevel"/>
    <w:tmpl w:val="554EE1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B955DD1"/>
    <w:multiLevelType w:val="hybridMultilevel"/>
    <w:tmpl w:val="B22CD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F4324A"/>
    <w:multiLevelType w:val="hybridMultilevel"/>
    <w:tmpl w:val="D744F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849089">
    <w:abstractNumId w:val="33"/>
  </w:num>
  <w:num w:numId="2" w16cid:durableId="55248973">
    <w:abstractNumId w:val="38"/>
  </w:num>
  <w:num w:numId="3" w16cid:durableId="598417665">
    <w:abstractNumId w:val="10"/>
  </w:num>
  <w:num w:numId="4" w16cid:durableId="1994992492">
    <w:abstractNumId w:val="14"/>
  </w:num>
  <w:num w:numId="5" w16cid:durableId="1958678292">
    <w:abstractNumId w:val="2"/>
  </w:num>
  <w:num w:numId="6" w16cid:durableId="1772703296">
    <w:abstractNumId w:val="9"/>
  </w:num>
  <w:num w:numId="7" w16cid:durableId="1686131124">
    <w:abstractNumId w:val="27"/>
  </w:num>
  <w:num w:numId="8" w16cid:durableId="2021739857">
    <w:abstractNumId w:val="16"/>
  </w:num>
  <w:num w:numId="9" w16cid:durableId="10999858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10475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7425719">
    <w:abstractNumId w:val="23"/>
  </w:num>
  <w:num w:numId="12" w16cid:durableId="1872184109">
    <w:abstractNumId w:val="4"/>
  </w:num>
  <w:num w:numId="13" w16cid:durableId="938104251">
    <w:abstractNumId w:val="37"/>
  </w:num>
  <w:num w:numId="14" w16cid:durableId="1806923312">
    <w:abstractNumId w:val="32"/>
  </w:num>
  <w:num w:numId="15" w16cid:durableId="807094276">
    <w:abstractNumId w:val="11"/>
  </w:num>
  <w:num w:numId="16" w16cid:durableId="1798253278">
    <w:abstractNumId w:val="34"/>
  </w:num>
  <w:num w:numId="17" w16cid:durableId="671220978">
    <w:abstractNumId w:val="0"/>
  </w:num>
  <w:num w:numId="18" w16cid:durableId="1673795788">
    <w:abstractNumId w:val="17"/>
  </w:num>
  <w:num w:numId="19" w16cid:durableId="2006592041">
    <w:abstractNumId w:val="15"/>
  </w:num>
  <w:num w:numId="20" w16cid:durableId="1673099983">
    <w:abstractNumId w:val="29"/>
  </w:num>
  <w:num w:numId="21" w16cid:durableId="2054766483">
    <w:abstractNumId w:val="24"/>
  </w:num>
  <w:num w:numId="22" w16cid:durableId="12265169">
    <w:abstractNumId w:val="21"/>
  </w:num>
  <w:num w:numId="23" w16cid:durableId="1187450791">
    <w:abstractNumId w:val="3"/>
  </w:num>
  <w:num w:numId="24" w16cid:durableId="2108572462">
    <w:abstractNumId w:val="31"/>
  </w:num>
  <w:num w:numId="25" w16cid:durableId="1273702895">
    <w:abstractNumId w:val="36"/>
  </w:num>
  <w:num w:numId="26" w16cid:durableId="610403566">
    <w:abstractNumId w:val="18"/>
  </w:num>
  <w:num w:numId="27" w16cid:durableId="869880977">
    <w:abstractNumId w:val="12"/>
  </w:num>
  <w:num w:numId="28" w16cid:durableId="806360325">
    <w:abstractNumId w:val="26"/>
  </w:num>
  <w:num w:numId="29" w16cid:durableId="1693071328">
    <w:abstractNumId w:val="8"/>
  </w:num>
  <w:num w:numId="30" w16cid:durableId="1451708837">
    <w:abstractNumId w:val="19"/>
  </w:num>
  <w:num w:numId="31" w16cid:durableId="1449549990">
    <w:abstractNumId w:val="35"/>
  </w:num>
  <w:num w:numId="32" w16cid:durableId="102119091">
    <w:abstractNumId w:val="28"/>
  </w:num>
  <w:num w:numId="33" w16cid:durableId="1200388344">
    <w:abstractNumId w:val="6"/>
  </w:num>
  <w:num w:numId="34" w16cid:durableId="1378316305">
    <w:abstractNumId w:val="22"/>
  </w:num>
  <w:num w:numId="35" w16cid:durableId="1227184186">
    <w:abstractNumId w:val="7"/>
  </w:num>
  <w:num w:numId="36" w16cid:durableId="2071882073">
    <w:abstractNumId w:val="5"/>
  </w:num>
  <w:num w:numId="37" w16cid:durableId="2048020878">
    <w:abstractNumId w:val="13"/>
  </w:num>
  <w:num w:numId="38" w16cid:durableId="996498526">
    <w:abstractNumId w:val="1"/>
  </w:num>
  <w:num w:numId="39" w16cid:durableId="10916604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EF5"/>
    <w:rsid w:val="00006963"/>
    <w:rsid w:val="00007013"/>
    <w:rsid w:val="00011F0C"/>
    <w:rsid w:val="000128E8"/>
    <w:rsid w:val="00013B5E"/>
    <w:rsid w:val="000150C0"/>
    <w:rsid w:val="00021547"/>
    <w:rsid w:val="00027522"/>
    <w:rsid w:val="00033B71"/>
    <w:rsid w:val="000347F1"/>
    <w:rsid w:val="00035CB7"/>
    <w:rsid w:val="0004116D"/>
    <w:rsid w:val="00042A0A"/>
    <w:rsid w:val="00043A27"/>
    <w:rsid w:val="00051882"/>
    <w:rsid w:val="00056648"/>
    <w:rsid w:val="0006026C"/>
    <w:rsid w:val="0006300F"/>
    <w:rsid w:val="00063CCD"/>
    <w:rsid w:val="00064A19"/>
    <w:rsid w:val="00065EF6"/>
    <w:rsid w:val="00075A10"/>
    <w:rsid w:val="000807C0"/>
    <w:rsid w:val="00085FD0"/>
    <w:rsid w:val="00086176"/>
    <w:rsid w:val="00095290"/>
    <w:rsid w:val="000971D9"/>
    <w:rsid w:val="000A47D4"/>
    <w:rsid w:val="000A5755"/>
    <w:rsid w:val="000B1374"/>
    <w:rsid w:val="000B176F"/>
    <w:rsid w:val="000B2582"/>
    <w:rsid w:val="000C0FFD"/>
    <w:rsid w:val="000C192D"/>
    <w:rsid w:val="000C5172"/>
    <w:rsid w:val="000C640D"/>
    <w:rsid w:val="000D0D6D"/>
    <w:rsid w:val="000D420A"/>
    <w:rsid w:val="000D7DB1"/>
    <w:rsid w:val="000E2157"/>
    <w:rsid w:val="000E5C22"/>
    <w:rsid w:val="000F090E"/>
    <w:rsid w:val="000F0D7A"/>
    <w:rsid w:val="000F2C93"/>
    <w:rsid w:val="000F4683"/>
    <w:rsid w:val="000F7429"/>
    <w:rsid w:val="001013EB"/>
    <w:rsid w:val="00102D74"/>
    <w:rsid w:val="00104A81"/>
    <w:rsid w:val="00106C6E"/>
    <w:rsid w:val="00110B38"/>
    <w:rsid w:val="00110CF1"/>
    <w:rsid w:val="00112480"/>
    <w:rsid w:val="001160BA"/>
    <w:rsid w:val="00117CB6"/>
    <w:rsid w:val="00122758"/>
    <w:rsid w:val="0012763C"/>
    <w:rsid w:val="001311FA"/>
    <w:rsid w:val="00131899"/>
    <w:rsid w:val="00131E14"/>
    <w:rsid w:val="00135189"/>
    <w:rsid w:val="0013663A"/>
    <w:rsid w:val="0014147F"/>
    <w:rsid w:val="001428E3"/>
    <w:rsid w:val="00143C4E"/>
    <w:rsid w:val="001468F5"/>
    <w:rsid w:val="001503C1"/>
    <w:rsid w:val="00152255"/>
    <w:rsid w:val="00152CFB"/>
    <w:rsid w:val="00155F7C"/>
    <w:rsid w:val="00156050"/>
    <w:rsid w:val="001577CE"/>
    <w:rsid w:val="00167ECE"/>
    <w:rsid w:val="00170382"/>
    <w:rsid w:val="0017129B"/>
    <w:rsid w:val="0017249E"/>
    <w:rsid w:val="0017386A"/>
    <w:rsid w:val="00175DA5"/>
    <w:rsid w:val="00176363"/>
    <w:rsid w:val="00183B2B"/>
    <w:rsid w:val="00183B41"/>
    <w:rsid w:val="0018541F"/>
    <w:rsid w:val="00191A15"/>
    <w:rsid w:val="00192933"/>
    <w:rsid w:val="00195B9A"/>
    <w:rsid w:val="00196852"/>
    <w:rsid w:val="00196B37"/>
    <w:rsid w:val="001978C5"/>
    <w:rsid w:val="001A0EAA"/>
    <w:rsid w:val="001A669D"/>
    <w:rsid w:val="001C14BC"/>
    <w:rsid w:val="001D1348"/>
    <w:rsid w:val="001D177C"/>
    <w:rsid w:val="001D5DD9"/>
    <w:rsid w:val="001D7642"/>
    <w:rsid w:val="001D79F6"/>
    <w:rsid w:val="001E2A44"/>
    <w:rsid w:val="001E48D4"/>
    <w:rsid w:val="001F0D74"/>
    <w:rsid w:val="001F139B"/>
    <w:rsid w:val="001F63E5"/>
    <w:rsid w:val="00201E22"/>
    <w:rsid w:val="002119B7"/>
    <w:rsid w:val="00212225"/>
    <w:rsid w:val="00212F25"/>
    <w:rsid w:val="002138DE"/>
    <w:rsid w:val="00214B0C"/>
    <w:rsid w:val="00215929"/>
    <w:rsid w:val="00216A63"/>
    <w:rsid w:val="00221033"/>
    <w:rsid w:val="002250F6"/>
    <w:rsid w:val="002262BD"/>
    <w:rsid w:val="00227C43"/>
    <w:rsid w:val="0023001C"/>
    <w:rsid w:val="00230BE2"/>
    <w:rsid w:val="00234081"/>
    <w:rsid w:val="002343A8"/>
    <w:rsid w:val="002350F0"/>
    <w:rsid w:val="00235555"/>
    <w:rsid w:val="0023606B"/>
    <w:rsid w:val="0023621F"/>
    <w:rsid w:val="00236359"/>
    <w:rsid w:val="00236D03"/>
    <w:rsid w:val="00237560"/>
    <w:rsid w:val="00237D90"/>
    <w:rsid w:val="00240B0B"/>
    <w:rsid w:val="00246A5E"/>
    <w:rsid w:val="00246CE2"/>
    <w:rsid w:val="00250D4F"/>
    <w:rsid w:val="0025183B"/>
    <w:rsid w:val="0025217E"/>
    <w:rsid w:val="002529F3"/>
    <w:rsid w:val="00253C75"/>
    <w:rsid w:val="00254935"/>
    <w:rsid w:val="00254E91"/>
    <w:rsid w:val="00260C53"/>
    <w:rsid w:val="00261F9A"/>
    <w:rsid w:val="00262ED5"/>
    <w:rsid w:val="00270423"/>
    <w:rsid w:val="002707C9"/>
    <w:rsid w:val="00275A91"/>
    <w:rsid w:val="002838EC"/>
    <w:rsid w:val="00285D03"/>
    <w:rsid w:val="00285F36"/>
    <w:rsid w:val="00291D3F"/>
    <w:rsid w:val="00292F07"/>
    <w:rsid w:val="0029483E"/>
    <w:rsid w:val="00294FE8"/>
    <w:rsid w:val="0029553D"/>
    <w:rsid w:val="002A0B02"/>
    <w:rsid w:val="002A1034"/>
    <w:rsid w:val="002A7DD8"/>
    <w:rsid w:val="002B3720"/>
    <w:rsid w:val="002B4841"/>
    <w:rsid w:val="002B5148"/>
    <w:rsid w:val="002B5D41"/>
    <w:rsid w:val="002B661A"/>
    <w:rsid w:val="002C189F"/>
    <w:rsid w:val="002C1983"/>
    <w:rsid w:val="002C35D3"/>
    <w:rsid w:val="002D08C4"/>
    <w:rsid w:val="002D2079"/>
    <w:rsid w:val="002D33D4"/>
    <w:rsid w:val="002D383A"/>
    <w:rsid w:val="002D4984"/>
    <w:rsid w:val="002D664F"/>
    <w:rsid w:val="002D7BB1"/>
    <w:rsid w:val="002E2672"/>
    <w:rsid w:val="002E2E31"/>
    <w:rsid w:val="002E6859"/>
    <w:rsid w:val="002F07A0"/>
    <w:rsid w:val="002F1597"/>
    <w:rsid w:val="002F2960"/>
    <w:rsid w:val="002F4975"/>
    <w:rsid w:val="002F5AB7"/>
    <w:rsid w:val="002F7CE4"/>
    <w:rsid w:val="00302293"/>
    <w:rsid w:val="00303096"/>
    <w:rsid w:val="00305AE3"/>
    <w:rsid w:val="003076C4"/>
    <w:rsid w:val="00312320"/>
    <w:rsid w:val="00312ADA"/>
    <w:rsid w:val="00314447"/>
    <w:rsid w:val="00316B14"/>
    <w:rsid w:val="003170F4"/>
    <w:rsid w:val="00321154"/>
    <w:rsid w:val="003248BF"/>
    <w:rsid w:val="00324AFB"/>
    <w:rsid w:val="00326115"/>
    <w:rsid w:val="00327758"/>
    <w:rsid w:val="00331591"/>
    <w:rsid w:val="00336A53"/>
    <w:rsid w:val="003379DF"/>
    <w:rsid w:val="00343496"/>
    <w:rsid w:val="003438B0"/>
    <w:rsid w:val="0034689D"/>
    <w:rsid w:val="003503BF"/>
    <w:rsid w:val="00350778"/>
    <w:rsid w:val="003514EF"/>
    <w:rsid w:val="003525C5"/>
    <w:rsid w:val="0035325D"/>
    <w:rsid w:val="003552BB"/>
    <w:rsid w:val="0036631C"/>
    <w:rsid w:val="003743B9"/>
    <w:rsid w:val="00374704"/>
    <w:rsid w:val="003748A4"/>
    <w:rsid w:val="00374FF2"/>
    <w:rsid w:val="0037586B"/>
    <w:rsid w:val="0037683E"/>
    <w:rsid w:val="003803A7"/>
    <w:rsid w:val="003848E8"/>
    <w:rsid w:val="00385A4E"/>
    <w:rsid w:val="003867D0"/>
    <w:rsid w:val="003904EC"/>
    <w:rsid w:val="00394387"/>
    <w:rsid w:val="003944D3"/>
    <w:rsid w:val="00395379"/>
    <w:rsid w:val="003953A1"/>
    <w:rsid w:val="003959FB"/>
    <w:rsid w:val="00395D04"/>
    <w:rsid w:val="00396B07"/>
    <w:rsid w:val="003971D4"/>
    <w:rsid w:val="003A3496"/>
    <w:rsid w:val="003A443E"/>
    <w:rsid w:val="003A533F"/>
    <w:rsid w:val="003A5AA2"/>
    <w:rsid w:val="003A5FC1"/>
    <w:rsid w:val="003A686B"/>
    <w:rsid w:val="003B30C5"/>
    <w:rsid w:val="003B3EF6"/>
    <w:rsid w:val="003B499F"/>
    <w:rsid w:val="003B5AED"/>
    <w:rsid w:val="003E15B2"/>
    <w:rsid w:val="003E3F42"/>
    <w:rsid w:val="003E629A"/>
    <w:rsid w:val="003E6F56"/>
    <w:rsid w:val="003F4C47"/>
    <w:rsid w:val="003F6FF5"/>
    <w:rsid w:val="003F7DF2"/>
    <w:rsid w:val="00401A7E"/>
    <w:rsid w:val="00401DEB"/>
    <w:rsid w:val="0040257F"/>
    <w:rsid w:val="00403327"/>
    <w:rsid w:val="004040F3"/>
    <w:rsid w:val="00405287"/>
    <w:rsid w:val="00407FCD"/>
    <w:rsid w:val="00411B83"/>
    <w:rsid w:val="00413A5E"/>
    <w:rsid w:val="0041490C"/>
    <w:rsid w:val="00414F4F"/>
    <w:rsid w:val="00417992"/>
    <w:rsid w:val="00420DB8"/>
    <w:rsid w:val="00421254"/>
    <w:rsid w:val="00421777"/>
    <w:rsid w:val="00422B2C"/>
    <w:rsid w:val="00424BA1"/>
    <w:rsid w:val="00427424"/>
    <w:rsid w:val="004304CD"/>
    <w:rsid w:val="00430AC5"/>
    <w:rsid w:val="00433D94"/>
    <w:rsid w:val="00440479"/>
    <w:rsid w:val="00441A63"/>
    <w:rsid w:val="00441AAD"/>
    <w:rsid w:val="0044366E"/>
    <w:rsid w:val="004439FC"/>
    <w:rsid w:val="00444F1E"/>
    <w:rsid w:val="00447096"/>
    <w:rsid w:val="004525B6"/>
    <w:rsid w:val="004548BF"/>
    <w:rsid w:val="0046146B"/>
    <w:rsid w:val="004623E7"/>
    <w:rsid w:val="004635DF"/>
    <w:rsid w:val="0046576D"/>
    <w:rsid w:val="0046714A"/>
    <w:rsid w:val="004678AF"/>
    <w:rsid w:val="004723DA"/>
    <w:rsid w:val="00477B07"/>
    <w:rsid w:val="00477D14"/>
    <w:rsid w:val="00477F0C"/>
    <w:rsid w:val="00481873"/>
    <w:rsid w:val="0048237D"/>
    <w:rsid w:val="0048265F"/>
    <w:rsid w:val="004844CE"/>
    <w:rsid w:val="0048646F"/>
    <w:rsid w:val="00490AAE"/>
    <w:rsid w:val="00491C82"/>
    <w:rsid w:val="00497FF7"/>
    <w:rsid w:val="004A2215"/>
    <w:rsid w:val="004A283A"/>
    <w:rsid w:val="004A54B3"/>
    <w:rsid w:val="004B12F7"/>
    <w:rsid w:val="004B15A7"/>
    <w:rsid w:val="004B1D29"/>
    <w:rsid w:val="004B44B2"/>
    <w:rsid w:val="004B46EE"/>
    <w:rsid w:val="004B52CB"/>
    <w:rsid w:val="004B536F"/>
    <w:rsid w:val="004B5469"/>
    <w:rsid w:val="004B59BD"/>
    <w:rsid w:val="004C39BE"/>
    <w:rsid w:val="004C4CF8"/>
    <w:rsid w:val="004C6C52"/>
    <w:rsid w:val="004D0C99"/>
    <w:rsid w:val="004D2EDB"/>
    <w:rsid w:val="004D4466"/>
    <w:rsid w:val="004D49AE"/>
    <w:rsid w:val="004D4C68"/>
    <w:rsid w:val="004D5BEE"/>
    <w:rsid w:val="004E11EB"/>
    <w:rsid w:val="004E1B4F"/>
    <w:rsid w:val="004F1C8B"/>
    <w:rsid w:val="004F3A8E"/>
    <w:rsid w:val="004F401C"/>
    <w:rsid w:val="004F4DC4"/>
    <w:rsid w:val="004F556F"/>
    <w:rsid w:val="004F57FD"/>
    <w:rsid w:val="004F6DB0"/>
    <w:rsid w:val="00502D4A"/>
    <w:rsid w:val="0050323E"/>
    <w:rsid w:val="00503E4F"/>
    <w:rsid w:val="00507F03"/>
    <w:rsid w:val="0051193A"/>
    <w:rsid w:val="00511AEE"/>
    <w:rsid w:val="00511D6E"/>
    <w:rsid w:val="00517C86"/>
    <w:rsid w:val="005217A1"/>
    <w:rsid w:val="00524AD2"/>
    <w:rsid w:val="00534509"/>
    <w:rsid w:val="00534CF5"/>
    <w:rsid w:val="0053531F"/>
    <w:rsid w:val="00540E0B"/>
    <w:rsid w:val="00541CAF"/>
    <w:rsid w:val="0054323C"/>
    <w:rsid w:val="00543BD5"/>
    <w:rsid w:val="005443A3"/>
    <w:rsid w:val="00544852"/>
    <w:rsid w:val="00545A05"/>
    <w:rsid w:val="00555178"/>
    <w:rsid w:val="00556F13"/>
    <w:rsid w:val="00557046"/>
    <w:rsid w:val="0056117D"/>
    <w:rsid w:val="00562725"/>
    <w:rsid w:val="0056325A"/>
    <w:rsid w:val="00564170"/>
    <w:rsid w:val="00567193"/>
    <w:rsid w:val="005726BD"/>
    <w:rsid w:val="00577AAD"/>
    <w:rsid w:val="0059024A"/>
    <w:rsid w:val="00595E63"/>
    <w:rsid w:val="00596882"/>
    <w:rsid w:val="00597EF9"/>
    <w:rsid w:val="005A0DE3"/>
    <w:rsid w:val="005A34A7"/>
    <w:rsid w:val="005A3E0C"/>
    <w:rsid w:val="005A4386"/>
    <w:rsid w:val="005A5A64"/>
    <w:rsid w:val="005A6957"/>
    <w:rsid w:val="005B22CC"/>
    <w:rsid w:val="005B3BD9"/>
    <w:rsid w:val="005B4A6C"/>
    <w:rsid w:val="005C11B1"/>
    <w:rsid w:val="005C5FF7"/>
    <w:rsid w:val="005D4F17"/>
    <w:rsid w:val="005E40FB"/>
    <w:rsid w:val="005E440F"/>
    <w:rsid w:val="005F1AB1"/>
    <w:rsid w:val="005F3C2F"/>
    <w:rsid w:val="005F6574"/>
    <w:rsid w:val="005F6FD1"/>
    <w:rsid w:val="005F76CE"/>
    <w:rsid w:val="006003EB"/>
    <w:rsid w:val="00601C56"/>
    <w:rsid w:val="00604527"/>
    <w:rsid w:val="00604FA8"/>
    <w:rsid w:val="00606972"/>
    <w:rsid w:val="00613FF6"/>
    <w:rsid w:val="006143FC"/>
    <w:rsid w:val="006156AF"/>
    <w:rsid w:val="00615E5D"/>
    <w:rsid w:val="006161CA"/>
    <w:rsid w:val="006174B3"/>
    <w:rsid w:val="006203BB"/>
    <w:rsid w:val="0062072C"/>
    <w:rsid w:val="0062423A"/>
    <w:rsid w:val="00625341"/>
    <w:rsid w:val="00634211"/>
    <w:rsid w:val="00635C15"/>
    <w:rsid w:val="006417F7"/>
    <w:rsid w:val="00641C2B"/>
    <w:rsid w:val="006422F3"/>
    <w:rsid w:val="0064286C"/>
    <w:rsid w:val="00643A72"/>
    <w:rsid w:val="00643F9E"/>
    <w:rsid w:val="006447A8"/>
    <w:rsid w:val="006451F3"/>
    <w:rsid w:val="00645CF5"/>
    <w:rsid w:val="00646409"/>
    <w:rsid w:val="00654A9E"/>
    <w:rsid w:val="00654E2B"/>
    <w:rsid w:val="00655471"/>
    <w:rsid w:val="00656F97"/>
    <w:rsid w:val="00662433"/>
    <w:rsid w:val="00662795"/>
    <w:rsid w:val="006755B8"/>
    <w:rsid w:val="00680792"/>
    <w:rsid w:val="0068178B"/>
    <w:rsid w:val="006818FF"/>
    <w:rsid w:val="00682163"/>
    <w:rsid w:val="0068320F"/>
    <w:rsid w:val="00685B58"/>
    <w:rsid w:val="00686AC0"/>
    <w:rsid w:val="00687376"/>
    <w:rsid w:val="00690B82"/>
    <w:rsid w:val="0069369E"/>
    <w:rsid w:val="00695594"/>
    <w:rsid w:val="0069601C"/>
    <w:rsid w:val="00697460"/>
    <w:rsid w:val="006A3250"/>
    <w:rsid w:val="006A3CDB"/>
    <w:rsid w:val="006A7FC7"/>
    <w:rsid w:val="006B0F61"/>
    <w:rsid w:val="006B37AB"/>
    <w:rsid w:val="006B3A72"/>
    <w:rsid w:val="006B5CAB"/>
    <w:rsid w:val="006B720C"/>
    <w:rsid w:val="006C16FD"/>
    <w:rsid w:val="006C2C7B"/>
    <w:rsid w:val="006C3F7E"/>
    <w:rsid w:val="006C61A2"/>
    <w:rsid w:val="006C75DD"/>
    <w:rsid w:val="006C7887"/>
    <w:rsid w:val="006D3F84"/>
    <w:rsid w:val="006D7095"/>
    <w:rsid w:val="006E0D7C"/>
    <w:rsid w:val="006E0E57"/>
    <w:rsid w:val="006E1C48"/>
    <w:rsid w:val="006E1CF4"/>
    <w:rsid w:val="006E2B5B"/>
    <w:rsid w:val="006E2C77"/>
    <w:rsid w:val="006E6FB2"/>
    <w:rsid w:val="006E756C"/>
    <w:rsid w:val="006F3D38"/>
    <w:rsid w:val="006F40E6"/>
    <w:rsid w:val="006F464E"/>
    <w:rsid w:val="006F7A8E"/>
    <w:rsid w:val="006F7F4C"/>
    <w:rsid w:val="00703C93"/>
    <w:rsid w:val="007044EF"/>
    <w:rsid w:val="00707DF1"/>
    <w:rsid w:val="00711B3A"/>
    <w:rsid w:val="00715D24"/>
    <w:rsid w:val="007202E0"/>
    <w:rsid w:val="007209A8"/>
    <w:rsid w:val="00725878"/>
    <w:rsid w:val="00732C79"/>
    <w:rsid w:val="00732DB9"/>
    <w:rsid w:val="0073423E"/>
    <w:rsid w:val="00734D72"/>
    <w:rsid w:val="00734DF7"/>
    <w:rsid w:val="00736C88"/>
    <w:rsid w:val="00736FC3"/>
    <w:rsid w:val="00740D5A"/>
    <w:rsid w:val="0074452A"/>
    <w:rsid w:val="007509C0"/>
    <w:rsid w:val="0075281A"/>
    <w:rsid w:val="00756716"/>
    <w:rsid w:val="00762DC4"/>
    <w:rsid w:val="007711B1"/>
    <w:rsid w:val="00774E98"/>
    <w:rsid w:val="00775D74"/>
    <w:rsid w:val="00775E2D"/>
    <w:rsid w:val="00775F0D"/>
    <w:rsid w:val="00777052"/>
    <w:rsid w:val="00777B36"/>
    <w:rsid w:val="00780A0A"/>
    <w:rsid w:val="007817E7"/>
    <w:rsid w:val="00783399"/>
    <w:rsid w:val="00783696"/>
    <w:rsid w:val="00783900"/>
    <w:rsid w:val="0078394D"/>
    <w:rsid w:val="00791387"/>
    <w:rsid w:val="00792BBF"/>
    <w:rsid w:val="00794F30"/>
    <w:rsid w:val="007972C6"/>
    <w:rsid w:val="007A4225"/>
    <w:rsid w:val="007A4910"/>
    <w:rsid w:val="007A735D"/>
    <w:rsid w:val="007B05EE"/>
    <w:rsid w:val="007B0B97"/>
    <w:rsid w:val="007B1116"/>
    <w:rsid w:val="007B2375"/>
    <w:rsid w:val="007B3CDB"/>
    <w:rsid w:val="007B6AEE"/>
    <w:rsid w:val="007B7869"/>
    <w:rsid w:val="007B7CDF"/>
    <w:rsid w:val="007C1450"/>
    <w:rsid w:val="007C261E"/>
    <w:rsid w:val="007C689D"/>
    <w:rsid w:val="007D1D0B"/>
    <w:rsid w:val="007E1E7C"/>
    <w:rsid w:val="007F2209"/>
    <w:rsid w:val="007F3038"/>
    <w:rsid w:val="007F3709"/>
    <w:rsid w:val="007F371D"/>
    <w:rsid w:val="007F3D3B"/>
    <w:rsid w:val="00810535"/>
    <w:rsid w:val="0081252B"/>
    <w:rsid w:val="008137F1"/>
    <w:rsid w:val="008213F9"/>
    <w:rsid w:val="00823396"/>
    <w:rsid w:val="008269BF"/>
    <w:rsid w:val="00832E55"/>
    <w:rsid w:val="00832F9C"/>
    <w:rsid w:val="00833C67"/>
    <w:rsid w:val="00835221"/>
    <w:rsid w:val="0084015F"/>
    <w:rsid w:val="00840EA6"/>
    <w:rsid w:val="00844436"/>
    <w:rsid w:val="008450CB"/>
    <w:rsid w:val="008474FA"/>
    <w:rsid w:val="00855100"/>
    <w:rsid w:val="0085528D"/>
    <w:rsid w:val="00862F40"/>
    <w:rsid w:val="008640FE"/>
    <w:rsid w:val="00864644"/>
    <w:rsid w:val="00864862"/>
    <w:rsid w:val="00871E48"/>
    <w:rsid w:val="0087533D"/>
    <w:rsid w:val="00876079"/>
    <w:rsid w:val="00876922"/>
    <w:rsid w:val="008779E7"/>
    <w:rsid w:val="008819A6"/>
    <w:rsid w:val="00882400"/>
    <w:rsid w:val="00886AB6"/>
    <w:rsid w:val="008921DE"/>
    <w:rsid w:val="00895DBA"/>
    <w:rsid w:val="008A2668"/>
    <w:rsid w:val="008A2C3E"/>
    <w:rsid w:val="008A346D"/>
    <w:rsid w:val="008A3571"/>
    <w:rsid w:val="008B007C"/>
    <w:rsid w:val="008B287B"/>
    <w:rsid w:val="008C05E1"/>
    <w:rsid w:val="008C07B3"/>
    <w:rsid w:val="008C0A3F"/>
    <w:rsid w:val="008C499B"/>
    <w:rsid w:val="008C659B"/>
    <w:rsid w:val="008C692F"/>
    <w:rsid w:val="008C766E"/>
    <w:rsid w:val="008C7912"/>
    <w:rsid w:val="008C7BE7"/>
    <w:rsid w:val="008D5A3E"/>
    <w:rsid w:val="008D6149"/>
    <w:rsid w:val="008E0BA0"/>
    <w:rsid w:val="008E18BE"/>
    <w:rsid w:val="008E4330"/>
    <w:rsid w:val="008E5088"/>
    <w:rsid w:val="008E5D31"/>
    <w:rsid w:val="008F3C09"/>
    <w:rsid w:val="008F40F7"/>
    <w:rsid w:val="008F5CAB"/>
    <w:rsid w:val="008F7BE8"/>
    <w:rsid w:val="00901E38"/>
    <w:rsid w:val="009020ED"/>
    <w:rsid w:val="00911B93"/>
    <w:rsid w:val="00911BA4"/>
    <w:rsid w:val="00912221"/>
    <w:rsid w:val="00915466"/>
    <w:rsid w:val="00920BA3"/>
    <w:rsid w:val="00920F51"/>
    <w:rsid w:val="009226F4"/>
    <w:rsid w:val="00925165"/>
    <w:rsid w:val="00927819"/>
    <w:rsid w:val="00927D58"/>
    <w:rsid w:val="00931843"/>
    <w:rsid w:val="009339B9"/>
    <w:rsid w:val="009343AA"/>
    <w:rsid w:val="00940285"/>
    <w:rsid w:val="00943665"/>
    <w:rsid w:val="00943839"/>
    <w:rsid w:val="00943F02"/>
    <w:rsid w:val="00945168"/>
    <w:rsid w:val="009466AA"/>
    <w:rsid w:val="009477C3"/>
    <w:rsid w:val="0095204A"/>
    <w:rsid w:val="00952625"/>
    <w:rsid w:val="00957B9F"/>
    <w:rsid w:val="00962B13"/>
    <w:rsid w:val="00963E37"/>
    <w:rsid w:val="009675D5"/>
    <w:rsid w:val="00971E12"/>
    <w:rsid w:val="0097302D"/>
    <w:rsid w:val="00973558"/>
    <w:rsid w:val="009743E1"/>
    <w:rsid w:val="00976E68"/>
    <w:rsid w:val="009771D5"/>
    <w:rsid w:val="0098235F"/>
    <w:rsid w:val="0098259C"/>
    <w:rsid w:val="00983EE7"/>
    <w:rsid w:val="009858E8"/>
    <w:rsid w:val="00985D89"/>
    <w:rsid w:val="009925DB"/>
    <w:rsid w:val="00992935"/>
    <w:rsid w:val="009930DC"/>
    <w:rsid w:val="00994223"/>
    <w:rsid w:val="00995125"/>
    <w:rsid w:val="009A4072"/>
    <w:rsid w:val="009A4F33"/>
    <w:rsid w:val="009A5444"/>
    <w:rsid w:val="009A6317"/>
    <w:rsid w:val="009A6544"/>
    <w:rsid w:val="009A671A"/>
    <w:rsid w:val="009A7B9D"/>
    <w:rsid w:val="009B0547"/>
    <w:rsid w:val="009B3F4B"/>
    <w:rsid w:val="009B5F60"/>
    <w:rsid w:val="009B6785"/>
    <w:rsid w:val="009B7D24"/>
    <w:rsid w:val="009C16C4"/>
    <w:rsid w:val="009C1EA6"/>
    <w:rsid w:val="009C2369"/>
    <w:rsid w:val="009C4265"/>
    <w:rsid w:val="009C4540"/>
    <w:rsid w:val="009C4DDD"/>
    <w:rsid w:val="009C5EBC"/>
    <w:rsid w:val="009C742A"/>
    <w:rsid w:val="009D0765"/>
    <w:rsid w:val="009D150D"/>
    <w:rsid w:val="009D2EE8"/>
    <w:rsid w:val="009D5D01"/>
    <w:rsid w:val="009D78D5"/>
    <w:rsid w:val="009E1B84"/>
    <w:rsid w:val="009E1F88"/>
    <w:rsid w:val="009E36B7"/>
    <w:rsid w:val="009E4B30"/>
    <w:rsid w:val="009F2018"/>
    <w:rsid w:val="009F3180"/>
    <w:rsid w:val="009F400A"/>
    <w:rsid w:val="00A031EE"/>
    <w:rsid w:val="00A04D98"/>
    <w:rsid w:val="00A078C7"/>
    <w:rsid w:val="00A14F57"/>
    <w:rsid w:val="00A156DA"/>
    <w:rsid w:val="00A20D5B"/>
    <w:rsid w:val="00A22F84"/>
    <w:rsid w:val="00A25B71"/>
    <w:rsid w:val="00A26579"/>
    <w:rsid w:val="00A315B1"/>
    <w:rsid w:val="00A34DAE"/>
    <w:rsid w:val="00A3650B"/>
    <w:rsid w:val="00A45940"/>
    <w:rsid w:val="00A47CC5"/>
    <w:rsid w:val="00A53D06"/>
    <w:rsid w:val="00A55E9C"/>
    <w:rsid w:val="00A6210E"/>
    <w:rsid w:val="00A6388D"/>
    <w:rsid w:val="00A65A52"/>
    <w:rsid w:val="00A668EF"/>
    <w:rsid w:val="00A66FA1"/>
    <w:rsid w:val="00A70BC8"/>
    <w:rsid w:val="00A72A53"/>
    <w:rsid w:val="00A86592"/>
    <w:rsid w:val="00A9045F"/>
    <w:rsid w:val="00A93C74"/>
    <w:rsid w:val="00A94242"/>
    <w:rsid w:val="00A969C4"/>
    <w:rsid w:val="00A96FED"/>
    <w:rsid w:val="00AA39D3"/>
    <w:rsid w:val="00AA5C7C"/>
    <w:rsid w:val="00AA6A48"/>
    <w:rsid w:val="00AA7FBB"/>
    <w:rsid w:val="00AB074D"/>
    <w:rsid w:val="00AB2C34"/>
    <w:rsid w:val="00AB36A3"/>
    <w:rsid w:val="00AB64F5"/>
    <w:rsid w:val="00AB728E"/>
    <w:rsid w:val="00AB743F"/>
    <w:rsid w:val="00AB7A5E"/>
    <w:rsid w:val="00AC1FB1"/>
    <w:rsid w:val="00AC3106"/>
    <w:rsid w:val="00AC49B4"/>
    <w:rsid w:val="00AC7002"/>
    <w:rsid w:val="00AD0F32"/>
    <w:rsid w:val="00AD18E6"/>
    <w:rsid w:val="00AD2B34"/>
    <w:rsid w:val="00AD3706"/>
    <w:rsid w:val="00AD4353"/>
    <w:rsid w:val="00AE2805"/>
    <w:rsid w:val="00AE3752"/>
    <w:rsid w:val="00AE42D7"/>
    <w:rsid w:val="00AE454C"/>
    <w:rsid w:val="00AE7407"/>
    <w:rsid w:val="00AF17C6"/>
    <w:rsid w:val="00AF29F8"/>
    <w:rsid w:val="00AF6549"/>
    <w:rsid w:val="00B0080C"/>
    <w:rsid w:val="00B04F89"/>
    <w:rsid w:val="00B06ED1"/>
    <w:rsid w:val="00B1603F"/>
    <w:rsid w:val="00B175CC"/>
    <w:rsid w:val="00B201AD"/>
    <w:rsid w:val="00B223EA"/>
    <w:rsid w:val="00B22994"/>
    <w:rsid w:val="00B2479F"/>
    <w:rsid w:val="00B274E6"/>
    <w:rsid w:val="00B27D3C"/>
    <w:rsid w:val="00B27ED7"/>
    <w:rsid w:val="00B30247"/>
    <w:rsid w:val="00B30A78"/>
    <w:rsid w:val="00B317BC"/>
    <w:rsid w:val="00B32DA8"/>
    <w:rsid w:val="00B352A1"/>
    <w:rsid w:val="00B356D2"/>
    <w:rsid w:val="00B35C65"/>
    <w:rsid w:val="00B35F8E"/>
    <w:rsid w:val="00B3725D"/>
    <w:rsid w:val="00B42A8E"/>
    <w:rsid w:val="00B42B16"/>
    <w:rsid w:val="00B42B58"/>
    <w:rsid w:val="00B44CE1"/>
    <w:rsid w:val="00B456D7"/>
    <w:rsid w:val="00B458CC"/>
    <w:rsid w:val="00B47655"/>
    <w:rsid w:val="00B5281C"/>
    <w:rsid w:val="00B52BEA"/>
    <w:rsid w:val="00B60C56"/>
    <w:rsid w:val="00B6164F"/>
    <w:rsid w:val="00B62EF7"/>
    <w:rsid w:val="00B63A2F"/>
    <w:rsid w:val="00B63FBE"/>
    <w:rsid w:val="00B64184"/>
    <w:rsid w:val="00B67D85"/>
    <w:rsid w:val="00B70501"/>
    <w:rsid w:val="00B76C53"/>
    <w:rsid w:val="00B81495"/>
    <w:rsid w:val="00B826AF"/>
    <w:rsid w:val="00B83793"/>
    <w:rsid w:val="00B86AB5"/>
    <w:rsid w:val="00B87888"/>
    <w:rsid w:val="00B92B35"/>
    <w:rsid w:val="00B933D6"/>
    <w:rsid w:val="00B968D4"/>
    <w:rsid w:val="00BA0B72"/>
    <w:rsid w:val="00BA1DD4"/>
    <w:rsid w:val="00BA5774"/>
    <w:rsid w:val="00BA601B"/>
    <w:rsid w:val="00BA7D98"/>
    <w:rsid w:val="00BB2598"/>
    <w:rsid w:val="00BB6230"/>
    <w:rsid w:val="00BC4075"/>
    <w:rsid w:val="00BC7EF5"/>
    <w:rsid w:val="00BD0FD3"/>
    <w:rsid w:val="00BD18BF"/>
    <w:rsid w:val="00BD5882"/>
    <w:rsid w:val="00BD5BE1"/>
    <w:rsid w:val="00BE1A49"/>
    <w:rsid w:val="00BE4241"/>
    <w:rsid w:val="00BE5BB1"/>
    <w:rsid w:val="00BE7884"/>
    <w:rsid w:val="00BF0B59"/>
    <w:rsid w:val="00BF2827"/>
    <w:rsid w:val="00BF3546"/>
    <w:rsid w:val="00BF5E82"/>
    <w:rsid w:val="00C03A61"/>
    <w:rsid w:val="00C03E06"/>
    <w:rsid w:val="00C03EFF"/>
    <w:rsid w:val="00C063E2"/>
    <w:rsid w:val="00C07B30"/>
    <w:rsid w:val="00C147E7"/>
    <w:rsid w:val="00C27B76"/>
    <w:rsid w:val="00C27F1A"/>
    <w:rsid w:val="00C30478"/>
    <w:rsid w:val="00C328A3"/>
    <w:rsid w:val="00C32DCA"/>
    <w:rsid w:val="00C362E5"/>
    <w:rsid w:val="00C4590A"/>
    <w:rsid w:val="00C4656D"/>
    <w:rsid w:val="00C51F1B"/>
    <w:rsid w:val="00C535B6"/>
    <w:rsid w:val="00C54018"/>
    <w:rsid w:val="00C60107"/>
    <w:rsid w:val="00C61E67"/>
    <w:rsid w:val="00C62556"/>
    <w:rsid w:val="00C7284F"/>
    <w:rsid w:val="00C72F18"/>
    <w:rsid w:val="00C741E0"/>
    <w:rsid w:val="00C74D4D"/>
    <w:rsid w:val="00C800F8"/>
    <w:rsid w:val="00C8096B"/>
    <w:rsid w:val="00C81D29"/>
    <w:rsid w:val="00C839EA"/>
    <w:rsid w:val="00C84718"/>
    <w:rsid w:val="00C8779D"/>
    <w:rsid w:val="00C9240D"/>
    <w:rsid w:val="00C93B2B"/>
    <w:rsid w:val="00CA389E"/>
    <w:rsid w:val="00CA3F5C"/>
    <w:rsid w:val="00CA5948"/>
    <w:rsid w:val="00CA7632"/>
    <w:rsid w:val="00CB102C"/>
    <w:rsid w:val="00CB2500"/>
    <w:rsid w:val="00CB2BD7"/>
    <w:rsid w:val="00CB4357"/>
    <w:rsid w:val="00CB4842"/>
    <w:rsid w:val="00CB503C"/>
    <w:rsid w:val="00CC7795"/>
    <w:rsid w:val="00CC7A7D"/>
    <w:rsid w:val="00CD1AE8"/>
    <w:rsid w:val="00CD393C"/>
    <w:rsid w:val="00CF0FBC"/>
    <w:rsid w:val="00CF3662"/>
    <w:rsid w:val="00CF647F"/>
    <w:rsid w:val="00CF6759"/>
    <w:rsid w:val="00D00BE6"/>
    <w:rsid w:val="00D00F67"/>
    <w:rsid w:val="00D07BA6"/>
    <w:rsid w:val="00D11409"/>
    <w:rsid w:val="00D12289"/>
    <w:rsid w:val="00D13810"/>
    <w:rsid w:val="00D149B7"/>
    <w:rsid w:val="00D179CD"/>
    <w:rsid w:val="00D17C41"/>
    <w:rsid w:val="00D21D49"/>
    <w:rsid w:val="00D229E7"/>
    <w:rsid w:val="00D22BF3"/>
    <w:rsid w:val="00D22C2D"/>
    <w:rsid w:val="00D233CD"/>
    <w:rsid w:val="00D26508"/>
    <w:rsid w:val="00D30B59"/>
    <w:rsid w:val="00D337D9"/>
    <w:rsid w:val="00D35513"/>
    <w:rsid w:val="00D35F07"/>
    <w:rsid w:val="00D362D9"/>
    <w:rsid w:val="00D406B9"/>
    <w:rsid w:val="00D43D78"/>
    <w:rsid w:val="00D44671"/>
    <w:rsid w:val="00D44942"/>
    <w:rsid w:val="00D449D6"/>
    <w:rsid w:val="00D462EF"/>
    <w:rsid w:val="00D47347"/>
    <w:rsid w:val="00D51ADA"/>
    <w:rsid w:val="00D5274E"/>
    <w:rsid w:val="00D53850"/>
    <w:rsid w:val="00D600B1"/>
    <w:rsid w:val="00D63BFD"/>
    <w:rsid w:val="00D63C3A"/>
    <w:rsid w:val="00D64332"/>
    <w:rsid w:val="00D65866"/>
    <w:rsid w:val="00D67A5A"/>
    <w:rsid w:val="00D722AD"/>
    <w:rsid w:val="00D7305A"/>
    <w:rsid w:val="00D73720"/>
    <w:rsid w:val="00D740DB"/>
    <w:rsid w:val="00D7480C"/>
    <w:rsid w:val="00D754FF"/>
    <w:rsid w:val="00D810F6"/>
    <w:rsid w:val="00D95390"/>
    <w:rsid w:val="00D96404"/>
    <w:rsid w:val="00D964BB"/>
    <w:rsid w:val="00DA2829"/>
    <w:rsid w:val="00DA348C"/>
    <w:rsid w:val="00DA6CA2"/>
    <w:rsid w:val="00DB0A3B"/>
    <w:rsid w:val="00DB27F7"/>
    <w:rsid w:val="00DB4FC8"/>
    <w:rsid w:val="00DB54FC"/>
    <w:rsid w:val="00DB586A"/>
    <w:rsid w:val="00DB5C30"/>
    <w:rsid w:val="00DC6B21"/>
    <w:rsid w:val="00DC7BEB"/>
    <w:rsid w:val="00DD1385"/>
    <w:rsid w:val="00DD49FE"/>
    <w:rsid w:val="00DD6C52"/>
    <w:rsid w:val="00DE261D"/>
    <w:rsid w:val="00DE3386"/>
    <w:rsid w:val="00DF6CED"/>
    <w:rsid w:val="00DF77A9"/>
    <w:rsid w:val="00DF7825"/>
    <w:rsid w:val="00E1300E"/>
    <w:rsid w:val="00E13376"/>
    <w:rsid w:val="00E1374D"/>
    <w:rsid w:val="00E13C4C"/>
    <w:rsid w:val="00E14952"/>
    <w:rsid w:val="00E15919"/>
    <w:rsid w:val="00E16E51"/>
    <w:rsid w:val="00E20185"/>
    <w:rsid w:val="00E2252C"/>
    <w:rsid w:val="00E2704D"/>
    <w:rsid w:val="00E3090C"/>
    <w:rsid w:val="00E3390E"/>
    <w:rsid w:val="00E33E7F"/>
    <w:rsid w:val="00E341B7"/>
    <w:rsid w:val="00E3694E"/>
    <w:rsid w:val="00E45BAB"/>
    <w:rsid w:val="00E469DB"/>
    <w:rsid w:val="00E544CE"/>
    <w:rsid w:val="00E54D19"/>
    <w:rsid w:val="00E57B5B"/>
    <w:rsid w:val="00E60084"/>
    <w:rsid w:val="00E652D0"/>
    <w:rsid w:val="00E73627"/>
    <w:rsid w:val="00E743FE"/>
    <w:rsid w:val="00E74441"/>
    <w:rsid w:val="00E76D50"/>
    <w:rsid w:val="00E770B9"/>
    <w:rsid w:val="00E81305"/>
    <w:rsid w:val="00E8498E"/>
    <w:rsid w:val="00E87029"/>
    <w:rsid w:val="00E90737"/>
    <w:rsid w:val="00EA1280"/>
    <w:rsid w:val="00EA2B06"/>
    <w:rsid w:val="00EA58B8"/>
    <w:rsid w:val="00EA6443"/>
    <w:rsid w:val="00EA74B0"/>
    <w:rsid w:val="00EB1C04"/>
    <w:rsid w:val="00EB2290"/>
    <w:rsid w:val="00EB34C3"/>
    <w:rsid w:val="00EB666B"/>
    <w:rsid w:val="00EC6375"/>
    <w:rsid w:val="00ED06E6"/>
    <w:rsid w:val="00ED14D4"/>
    <w:rsid w:val="00ED6FAF"/>
    <w:rsid w:val="00ED72AB"/>
    <w:rsid w:val="00EE0699"/>
    <w:rsid w:val="00EE3E63"/>
    <w:rsid w:val="00EE46AE"/>
    <w:rsid w:val="00EE749D"/>
    <w:rsid w:val="00EE7C0A"/>
    <w:rsid w:val="00EF080D"/>
    <w:rsid w:val="00EF0E4E"/>
    <w:rsid w:val="00EF1662"/>
    <w:rsid w:val="00EF2428"/>
    <w:rsid w:val="00EF2776"/>
    <w:rsid w:val="00EF50E9"/>
    <w:rsid w:val="00EF717D"/>
    <w:rsid w:val="00F11C82"/>
    <w:rsid w:val="00F129F3"/>
    <w:rsid w:val="00F13AE2"/>
    <w:rsid w:val="00F167CA"/>
    <w:rsid w:val="00F212CB"/>
    <w:rsid w:val="00F329E5"/>
    <w:rsid w:val="00F365D9"/>
    <w:rsid w:val="00F37482"/>
    <w:rsid w:val="00F378E1"/>
    <w:rsid w:val="00F37BF0"/>
    <w:rsid w:val="00F40304"/>
    <w:rsid w:val="00F41F87"/>
    <w:rsid w:val="00F42B9B"/>
    <w:rsid w:val="00F43D07"/>
    <w:rsid w:val="00F44216"/>
    <w:rsid w:val="00F446FA"/>
    <w:rsid w:val="00F4631F"/>
    <w:rsid w:val="00F4731F"/>
    <w:rsid w:val="00F47563"/>
    <w:rsid w:val="00F47B3E"/>
    <w:rsid w:val="00F51956"/>
    <w:rsid w:val="00F52C53"/>
    <w:rsid w:val="00F5324A"/>
    <w:rsid w:val="00F553B3"/>
    <w:rsid w:val="00F56EDB"/>
    <w:rsid w:val="00F57059"/>
    <w:rsid w:val="00F61CF5"/>
    <w:rsid w:val="00F6690D"/>
    <w:rsid w:val="00F735D9"/>
    <w:rsid w:val="00F754A2"/>
    <w:rsid w:val="00F762A9"/>
    <w:rsid w:val="00F85D0D"/>
    <w:rsid w:val="00F87371"/>
    <w:rsid w:val="00F90C55"/>
    <w:rsid w:val="00F93456"/>
    <w:rsid w:val="00F93BE4"/>
    <w:rsid w:val="00F940C6"/>
    <w:rsid w:val="00F941BF"/>
    <w:rsid w:val="00F963E5"/>
    <w:rsid w:val="00F967DB"/>
    <w:rsid w:val="00FA6D27"/>
    <w:rsid w:val="00FB20E2"/>
    <w:rsid w:val="00FB28FC"/>
    <w:rsid w:val="00FB42E9"/>
    <w:rsid w:val="00FB6106"/>
    <w:rsid w:val="00FB6B7D"/>
    <w:rsid w:val="00FB7992"/>
    <w:rsid w:val="00FC13A5"/>
    <w:rsid w:val="00FC2EC5"/>
    <w:rsid w:val="00FC559C"/>
    <w:rsid w:val="00FD069D"/>
    <w:rsid w:val="00FE07A6"/>
    <w:rsid w:val="00FE7CC0"/>
    <w:rsid w:val="00FE7F9B"/>
    <w:rsid w:val="00FF1C23"/>
    <w:rsid w:val="00FF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A5171"/>
  <w15:docId w15:val="{2E4E04C4-20E1-448F-8BF9-E4EA3409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F40"/>
  </w:style>
  <w:style w:type="paragraph" w:styleId="2">
    <w:name w:val="heading 2"/>
    <w:basedOn w:val="a"/>
    <w:link w:val="20"/>
    <w:uiPriority w:val="9"/>
    <w:qFormat/>
    <w:rsid w:val="003E3F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FC3"/>
    <w:pPr>
      <w:keepNext/>
      <w:keepLines/>
      <w:spacing w:before="40" w:after="0" w:line="240" w:lineRule="auto"/>
      <w:ind w:firstLine="709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736FC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0F6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46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69DB"/>
  </w:style>
  <w:style w:type="paragraph" w:styleId="a7">
    <w:name w:val="footer"/>
    <w:basedOn w:val="a"/>
    <w:link w:val="a8"/>
    <w:uiPriority w:val="99"/>
    <w:unhideWhenUsed/>
    <w:rsid w:val="00E46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69DB"/>
  </w:style>
  <w:style w:type="paragraph" w:styleId="a9">
    <w:name w:val="List Paragraph"/>
    <w:basedOn w:val="a"/>
    <w:uiPriority w:val="34"/>
    <w:qFormat/>
    <w:rsid w:val="00CB503C"/>
    <w:pPr>
      <w:spacing w:after="0" w:line="36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470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Normal (Web)"/>
    <w:basedOn w:val="a"/>
    <w:unhideWhenUsed/>
    <w:rsid w:val="009C4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C362E5"/>
    <w:rPr>
      <w:strike w:val="0"/>
      <w:dstrike w:val="0"/>
      <w:color w:val="666699"/>
      <w:u w:val="none"/>
      <w:effect w:val="none"/>
    </w:rPr>
  </w:style>
  <w:style w:type="character" w:customStyle="1" w:styleId="20">
    <w:name w:val="Заголовок 2 Знак"/>
    <w:basedOn w:val="a0"/>
    <w:link w:val="2"/>
    <w:uiPriority w:val="9"/>
    <w:rsid w:val="003E3F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3E3F42"/>
  </w:style>
  <w:style w:type="character" w:customStyle="1" w:styleId="mw-editsection1">
    <w:name w:val="mw-editsection1"/>
    <w:basedOn w:val="a0"/>
    <w:rsid w:val="003E3F42"/>
  </w:style>
  <w:style w:type="character" w:customStyle="1" w:styleId="mw-editsection-bracket">
    <w:name w:val="mw-editsection-bracket"/>
    <w:basedOn w:val="a0"/>
    <w:rsid w:val="003E3F42"/>
  </w:style>
  <w:style w:type="character" w:customStyle="1" w:styleId="mw-editsection-divider1">
    <w:name w:val="mw-editsection-divider1"/>
    <w:basedOn w:val="a0"/>
    <w:rsid w:val="003E3F42"/>
    <w:rPr>
      <w:color w:val="555555"/>
    </w:rPr>
  </w:style>
  <w:style w:type="character" w:customStyle="1" w:styleId="50">
    <w:name w:val="Заголовок 5 Знак"/>
    <w:basedOn w:val="a0"/>
    <w:link w:val="5"/>
    <w:rsid w:val="00736FC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736FC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736FC3"/>
    <w:pPr>
      <w:spacing w:after="0" w:line="240" w:lineRule="auto"/>
      <w:ind w:left="567"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736FC3"/>
    <w:pPr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36FC3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e">
    <w:name w:val="Table Grid"/>
    <w:basedOn w:val="a1"/>
    <w:uiPriority w:val="59"/>
    <w:rsid w:val="00736FC3"/>
    <w:pPr>
      <w:spacing w:after="0" w:line="240" w:lineRule="auto"/>
    </w:pPr>
    <w:rPr>
      <w:rFonts w:ascii="Calibri" w:eastAsia="SimSun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736FC3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736FC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36FC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36F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36F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36F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unhideWhenUsed/>
    <w:rsid w:val="009F201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9F20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SUPER"/>
    <w:basedOn w:val="a0"/>
    <w:uiPriority w:val="99"/>
    <w:unhideWhenUsed/>
    <w:qFormat/>
    <w:rsid w:val="009F20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4409">
          <w:marLeft w:val="562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1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039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272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3361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0996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2171621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3954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161820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0093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523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5444068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9803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54606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7419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98223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6249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7139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2612436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49766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91060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36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230732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4716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5161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927207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48058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128560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8293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89569759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76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76977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0661640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55527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833796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3958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86963933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0385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2110384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0754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623456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866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4523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7051092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38156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727021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0154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9062661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84680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304144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9175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22492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9267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543147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862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791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23047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6945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995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2334274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809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9833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166804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0759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60400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519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7707787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205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94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00208204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493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62318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8395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006778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94194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285596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6846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5956787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7391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97096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22491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3668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1923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80736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6493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920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12205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7006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553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839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52791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1550912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188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1453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9677667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2619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440825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102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028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777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9262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65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390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8257922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275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118861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1634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194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536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447742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91098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420439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244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832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4916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2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60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07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37920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4008260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1554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097172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22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9420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35076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2411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88232547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2402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532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25433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0801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64486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0008388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4756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777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9902986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8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9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2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D56AD-2AB1-4784-80EB-A655B1924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11</Pages>
  <Words>2404</Words>
  <Characters>13706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Валентиновна Григорьева</dc:creator>
  <cp:keywords/>
  <dc:description/>
  <cp:lastModifiedBy>Артём Гроссман</cp:lastModifiedBy>
  <cp:revision>12</cp:revision>
  <cp:lastPrinted>2025-04-21T03:09:00Z</cp:lastPrinted>
  <dcterms:created xsi:type="dcterms:W3CDTF">2025-04-21T11:39:00Z</dcterms:created>
  <dcterms:modified xsi:type="dcterms:W3CDTF">2026-03-20T07:14:00Z</dcterms:modified>
</cp:coreProperties>
</file>