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1D65" w14:textId="784CF24F" w:rsidR="00C54BA2" w:rsidRPr="00C54BA2" w:rsidRDefault="002A761D" w:rsidP="00C54BA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февраля</w:t>
      </w:r>
      <w:r w:rsidR="00C54BA2" w:rsidRPr="00C54BA2">
        <w:rPr>
          <w:rFonts w:ascii="Times New Roman" w:hAnsi="Times New Roman" w:cs="Times New Roman"/>
          <w:b/>
          <w:bCs/>
          <w:sz w:val="28"/>
          <w:szCs w:val="28"/>
        </w:rPr>
        <w:t xml:space="preserve"> 2026 года состоялось очередное заседание Коллегии Контрольно-счетной палаты Забайкальского края. </w:t>
      </w:r>
    </w:p>
    <w:p w14:paraId="42D2C2E7" w14:textId="2C47A547" w:rsidR="00C54BA2" w:rsidRDefault="00C54BA2" w:rsidP="00C54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A2">
        <w:rPr>
          <w:rFonts w:ascii="Times New Roman" w:hAnsi="Times New Roman" w:cs="Times New Roman"/>
          <w:i/>
          <w:iCs/>
          <w:sz w:val="28"/>
          <w:szCs w:val="28"/>
        </w:rPr>
        <w:t>По первому вопросу</w:t>
      </w:r>
      <w:r w:rsidRPr="00C54BA2">
        <w:rPr>
          <w:rFonts w:ascii="Times New Roman" w:hAnsi="Times New Roman" w:cs="Times New Roman"/>
          <w:sz w:val="28"/>
          <w:szCs w:val="28"/>
        </w:rPr>
        <w:t xml:space="preserve"> повестки заседания Коллегии Контрольно-счетной палаты Забайкальского края (далее – Коллегия КСП)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A2">
        <w:rPr>
          <w:rFonts w:ascii="Times New Roman" w:hAnsi="Times New Roman" w:cs="Times New Roman"/>
          <w:sz w:val="28"/>
          <w:szCs w:val="28"/>
        </w:rPr>
        <w:t>согласованы изменения в План контрольных и экспертно-аналитических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A2">
        <w:rPr>
          <w:rFonts w:ascii="Times New Roman" w:hAnsi="Times New Roman" w:cs="Times New Roman"/>
          <w:sz w:val="28"/>
          <w:szCs w:val="28"/>
        </w:rPr>
        <w:t>мероприятий Контрольно-счетной палаты Забайкальского края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4BA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39C6F3B" w14:textId="7E11C708" w:rsidR="00C54BA2" w:rsidRDefault="00C54BA2" w:rsidP="00C54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A2">
        <w:rPr>
          <w:rFonts w:ascii="Times New Roman" w:hAnsi="Times New Roman" w:cs="Times New Roman"/>
          <w:sz w:val="28"/>
          <w:szCs w:val="28"/>
        </w:rPr>
        <w:t>План контрольных и экспертно-аналитических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A2">
        <w:rPr>
          <w:rFonts w:ascii="Times New Roman" w:hAnsi="Times New Roman" w:cs="Times New Roman"/>
          <w:sz w:val="28"/>
          <w:szCs w:val="28"/>
        </w:rPr>
        <w:t>Контрольно-счетной палаты Забайкальского края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C54BA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A2">
        <w:rPr>
          <w:rFonts w:ascii="Times New Roman" w:hAnsi="Times New Roman" w:cs="Times New Roman"/>
          <w:sz w:val="28"/>
          <w:szCs w:val="28"/>
        </w:rPr>
        <w:t>актуальной редакции размещен в разделе «Деятельность» - «Планы работы».</w:t>
      </w:r>
    </w:p>
    <w:p w14:paraId="5185C903" w14:textId="77777777" w:rsidR="00C54BA2" w:rsidRDefault="00C54BA2" w:rsidP="00C54B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B14B6" w14:textId="7DF75072" w:rsidR="002A761D" w:rsidRDefault="00C54BA2" w:rsidP="002A76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A2">
        <w:rPr>
          <w:rFonts w:ascii="Times New Roman" w:hAnsi="Times New Roman" w:cs="Times New Roman"/>
          <w:i/>
          <w:iCs/>
          <w:sz w:val="28"/>
          <w:szCs w:val="28"/>
        </w:rPr>
        <w:t>По второму вопросу</w:t>
      </w:r>
      <w:r w:rsidRPr="00C54BA2">
        <w:rPr>
          <w:rFonts w:ascii="Times New Roman" w:hAnsi="Times New Roman" w:cs="Times New Roman"/>
          <w:sz w:val="28"/>
          <w:szCs w:val="28"/>
        </w:rPr>
        <w:t xml:space="preserve"> повестки заседания Коллегии КСП </w:t>
      </w:r>
      <w:r w:rsidR="002A761D" w:rsidRPr="002A761D">
        <w:rPr>
          <w:rFonts w:ascii="Times New Roman" w:hAnsi="Times New Roman" w:cs="Times New Roman"/>
          <w:sz w:val="28"/>
          <w:szCs w:val="28"/>
        </w:rPr>
        <w:t>рассмотрены</w:t>
      </w:r>
      <w:r w:rsidR="002A761D">
        <w:rPr>
          <w:rFonts w:ascii="Times New Roman" w:hAnsi="Times New Roman" w:cs="Times New Roman"/>
          <w:sz w:val="28"/>
          <w:szCs w:val="28"/>
        </w:rPr>
        <w:t xml:space="preserve"> </w:t>
      </w:r>
      <w:r w:rsidR="002A761D" w:rsidRPr="002A761D">
        <w:rPr>
          <w:rFonts w:ascii="Times New Roman" w:hAnsi="Times New Roman" w:cs="Times New Roman"/>
          <w:sz w:val="28"/>
          <w:szCs w:val="28"/>
        </w:rPr>
        <w:t xml:space="preserve">результаты реализации </w:t>
      </w:r>
      <w:r w:rsidR="002A761D">
        <w:rPr>
          <w:rFonts w:ascii="Times New Roman" w:hAnsi="Times New Roman" w:cs="Times New Roman"/>
          <w:sz w:val="28"/>
          <w:szCs w:val="28"/>
        </w:rPr>
        <w:t xml:space="preserve">предложений, информационных писем </w:t>
      </w:r>
      <w:r w:rsidR="002A761D" w:rsidRPr="002A761D">
        <w:rPr>
          <w:rFonts w:ascii="Times New Roman" w:hAnsi="Times New Roman" w:cs="Times New Roman"/>
          <w:sz w:val="28"/>
          <w:szCs w:val="28"/>
        </w:rPr>
        <w:t>и карт рекомендаций КСП</w:t>
      </w:r>
      <w:r w:rsidR="002A761D">
        <w:rPr>
          <w:rFonts w:ascii="Times New Roman" w:hAnsi="Times New Roman" w:cs="Times New Roman"/>
          <w:sz w:val="28"/>
          <w:szCs w:val="28"/>
        </w:rPr>
        <w:t xml:space="preserve"> </w:t>
      </w:r>
      <w:r w:rsidR="002A761D" w:rsidRPr="002A761D">
        <w:rPr>
          <w:rFonts w:ascii="Times New Roman" w:hAnsi="Times New Roman" w:cs="Times New Roman"/>
          <w:sz w:val="28"/>
          <w:szCs w:val="28"/>
        </w:rPr>
        <w:t>Забайкальского края по следующим мероприятиям:</w:t>
      </w:r>
    </w:p>
    <w:p w14:paraId="13D6314F" w14:textId="44728D0C" w:rsidR="002A761D" w:rsidRPr="002A761D" w:rsidRDefault="002A761D" w:rsidP="002A761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61D">
        <w:rPr>
          <w:rFonts w:ascii="Times New Roman" w:hAnsi="Times New Roman" w:cs="Times New Roman"/>
          <w:sz w:val="28"/>
          <w:szCs w:val="28"/>
        </w:rPr>
        <w:t>«Анализ отдельных вопросов финансово-хозяйственной деятельности акционерного общества «Забайкальская топливно-энергетическая компания»</w:t>
      </w:r>
      <w:r w:rsidRPr="002A761D">
        <w:rPr>
          <w:rFonts w:ascii="Times New Roman" w:hAnsi="Times New Roman" w:cs="Times New Roman"/>
          <w:sz w:val="28"/>
          <w:szCs w:val="28"/>
        </w:rPr>
        <w:t xml:space="preserve">: по карте рекомендаций, </w:t>
      </w:r>
      <w:r w:rsidRPr="002A761D">
        <w:rPr>
          <w:rFonts w:ascii="Times New Roman" w:hAnsi="Times New Roman" w:cs="Times New Roman"/>
          <w:sz w:val="28"/>
          <w:szCs w:val="28"/>
        </w:rPr>
        <w:t>направленно</w:t>
      </w:r>
      <w:r w:rsidRPr="002A761D">
        <w:rPr>
          <w:rFonts w:ascii="Times New Roman" w:hAnsi="Times New Roman" w:cs="Times New Roman"/>
          <w:sz w:val="28"/>
          <w:szCs w:val="28"/>
        </w:rPr>
        <w:t>й</w:t>
      </w:r>
      <w:r w:rsidRPr="002A761D"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2A761D">
        <w:rPr>
          <w:rFonts w:ascii="Times New Roman" w:hAnsi="Times New Roman" w:cs="Times New Roman"/>
          <w:sz w:val="28"/>
          <w:szCs w:val="28"/>
        </w:rPr>
        <w:t xml:space="preserve"> </w:t>
      </w:r>
      <w:r w:rsidRPr="002A761D">
        <w:rPr>
          <w:rFonts w:ascii="Times New Roman" w:hAnsi="Times New Roman" w:cs="Times New Roman"/>
          <w:sz w:val="28"/>
          <w:szCs w:val="28"/>
        </w:rPr>
        <w:t>государственного имущества и земельных отношений Забайкальского края,</w:t>
      </w:r>
      <w:r w:rsidRPr="002A761D">
        <w:rPr>
          <w:rFonts w:ascii="Times New Roman" w:hAnsi="Times New Roman" w:cs="Times New Roman"/>
          <w:sz w:val="28"/>
          <w:szCs w:val="28"/>
        </w:rPr>
        <w:t xml:space="preserve"> </w:t>
      </w:r>
      <w:r w:rsidRPr="002A761D">
        <w:rPr>
          <w:rFonts w:ascii="Times New Roman" w:hAnsi="Times New Roman" w:cs="Times New Roman"/>
          <w:sz w:val="28"/>
          <w:szCs w:val="28"/>
        </w:rPr>
        <w:t>принято решение –</w:t>
      </w:r>
      <w:r w:rsidR="005C1943">
        <w:rPr>
          <w:rFonts w:ascii="Times New Roman" w:hAnsi="Times New Roman" w:cs="Times New Roman"/>
          <w:sz w:val="28"/>
          <w:szCs w:val="28"/>
        </w:rPr>
        <w:t xml:space="preserve"> </w:t>
      </w:r>
      <w:r w:rsidRPr="002A761D">
        <w:rPr>
          <w:rFonts w:ascii="Times New Roman" w:hAnsi="Times New Roman" w:cs="Times New Roman"/>
          <w:sz w:val="28"/>
          <w:szCs w:val="28"/>
        </w:rPr>
        <w:t xml:space="preserve">срок реализации продлить до </w:t>
      </w:r>
      <w:r w:rsidRPr="002A761D">
        <w:rPr>
          <w:rFonts w:ascii="Times New Roman" w:hAnsi="Times New Roman" w:cs="Times New Roman"/>
          <w:sz w:val="28"/>
          <w:szCs w:val="28"/>
        </w:rPr>
        <w:t>30 апреля</w:t>
      </w:r>
      <w:r w:rsidRPr="002A761D">
        <w:rPr>
          <w:rFonts w:ascii="Times New Roman" w:hAnsi="Times New Roman" w:cs="Times New Roman"/>
          <w:sz w:val="28"/>
          <w:szCs w:val="28"/>
        </w:rPr>
        <w:t xml:space="preserve"> 2026</w:t>
      </w:r>
      <w:r w:rsidRPr="002A76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9FD4C87" w14:textId="23870843" w:rsidR="002A761D" w:rsidRDefault="002A761D" w:rsidP="005C19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943">
        <w:rPr>
          <w:rFonts w:ascii="Times New Roman" w:hAnsi="Times New Roman" w:cs="Times New Roman"/>
          <w:sz w:val="28"/>
          <w:szCs w:val="28"/>
        </w:rPr>
        <w:t>«Анализ формирования и исполнения Прогнозного плана</w:t>
      </w:r>
      <w:r w:rsidR="005C1943">
        <w:rPr>
          <w:rFonts w:ascii="Times New Roman" w:hAnsi="Times New Roman" w:cs="Times New Roman"/>
          <w:sz w:val="28"/>
          <w:szCs w:val="28"/>
        </w:rPr>
        <w:t xml:space="preserve"> </w:t>
      </w:r>
      <w:r w:rsidRPr="005C1943">
        <w:rPr>
          <w:rFonts w:ascii="Times New Roman" w:hAnsi="Times New Roman" w:cs="Times New Roman"/>
          <w:sz w:val="28"/>
          <w:szCs w:val="28"/>
        </w:rPr>
        <w:t>(программы) приватизации государственного имущества Забайкальского</w:t>
      </w:r>
      <w:r w:rsidR="005C1943">
        <w:rPr>
          <w:rFonts w:ascii="Times New Roman" w:hAnsi="Times New Roman" w:cs="Times New Roman"/>
          <w:sz w:val="28"/>
          <w:szCs w:val="28"/>
        </w:rPr>
        <w:t xml:space="preserve"> </w:t>
      </w:r>
      <w:r w:rsidRPr="005C1943">
        <w:rPr>
          <w:rFonts w:ascii="Times New Roman" w:hAnsi="Times New Roman" w:cs="Times New Roman"/>
          <w:sz w:val="28"/>
          <w:szCs w:val="28"/>
        </w:rPr>
        <w:t>края»:</w:t>
      </w:r>
      <w:r w:rsidR="005C1943">
        <w:rPr>
          <w:rFonts w:ascii="Times New Roman" w:hAnsi="Times New Roman" w:cs="Times New Roman"/>
          <w:sz w:val="28"/>
          <w:szCs w:val="28"/>
        </w:rPr>
        <w:t xml:space="preserve"> </w:t>
      </w:r>
      <w:r w:rsidRPr="005C1943">
        <w:rPr>
          <w:rFonts w:ascii="Times New Roman" w:hAnsi="Times New Roman" w:cs="Times New Roman"/>
          <w:sz w:val="28"/>
          <w:szCs w:val="28"/>
        </w:rPr>
        <w:t xml:space="preserve">по информационному письму, </w:t>
      </w:r>
      <w:bookmarkStart w:id="0" w:name="_Hlk221117637"/>
      <w:r w:rsidRPr="005C1943">
        <w:rPr>
          <w:rFonts w:ascii="Times New Roman" w:hAnsi="Times New Roman" w:cs="Times New Roman"/>
          <w:sz w:val="28"/>
          <w:szCs w:val="28"/>
        </w:rPr>
        <w:t>направленному в Департамент</w:t>
      </w:r>
      <w:r w:rsidR="005C1943" w:rsidRPr="005C1943">
        <w:rPr>
          <w:rFonts w:ascii="Times New Roman" w:hAnsi="Times New Roman" w:cs="Times New Roman"/>
          <w:sz w:val="28"/>
          <w:szCs w:val="28"/>
        </w:rPr>
        <w:t xml:space="preserve"> </w:t>
      </w:r>
      <w:r w:rsidRPr="005C1943">
        <w:rPr>
          <w:rFonts w:ascii="Times New Roman" w:hAnsi="Times New Roman" w:cs="Times New Roman"/>
          <w:sz w:val="28"/>
          <w:szCs w:val="28"/>
        </w:rPr>
        <w:t>государственного имущества и земельных отношений Забайкальского края,</w:t>
      </w:r>
      <w:r w:rsidR="005C1943" w:rsidRPr="005C1943">
        <w:rPr>
          <w:rFonts w:ascii="Times New Roman" w:hAnsi="Times New Roman" w:cs="Times New Roman"/>
          <w:sz w:val="28"/>
          <w:szCs w:val="28"/>
        </w:rPr>
        <w:t xml:space="preserve"> </w:t>
      </w:r>
      <w:r w:rsidRPr="005C1943">
        <w:rPr>
          <w:rFonts w:ascii="Times New Roman" w:hAnsi="Times New Roman" w:cs="Times New Roman"/>
          <w:sz w:val="28"/>
          <w:szCs w:val="28"/>
        </w:rPr>
        <w:t xml:space="preserve">принято решение – по пункту 1 срок реализации продлить до </w:t>
      </w:r>
      <w:r w:rsidR="005C1943" w:rsidRPr="005C1943">
        <w:rPr>
          <w:rFonts w:ascii="Times New Roman" w:hAnsi="Times New Roman" w:cs="Times New Roman"/>
          <w:sz w:val="28"/>
          <w:szCs w:val="28"/>
        </w:rPr>
        <w:t>10 марта</w:t>
      </w:r>
      <w:r w:rsidRPr="005C1943">
        <w:rPr>
          <w:rFonts w:ascii="Times New Roman" w:hAnsi="Times New Roman" w:cs="Times New Roman"/>
          <w:sz w:val="28"/>
          <w:szCs w:val="28"/>
        </w:rPr>
        <w:t xml:space="preserve"> 2026</w:t>
      </w:r>
      <w:bookmarkEnd w:id="0"/>
      <w:r w:rsidR="005C1943" w:rsidRPr="005C1943">
        <w:rPr>
          <w:rFonts w:ascii="Times New Roman" w:hAnsi="Times New Roman" w:cs="Times New Roman"/>
          <w:sz w:val="28"/>
          <w:szCs w:val="28"/>
        </w:rPr>
        <w:t xml:space="preserve"> </w:t>
      </w:r>
      <w:r w:rsidRPr="005C1943">
        <w:rPr>
          <w:rFonts w:ascii="Times New Roman" w:hAnsi="Times New Roman" w:cs="Times New Roman"/>
          <w:sz w:val="28"/>
          <w:szCs w:val="28"/>
        </w:rPr>
        <w:t>года</w:t>
      </w:r>
      <w:r w:rsidR="005C1943">
        <w:rPr>
          <w:rFonts w:ascii="Times New Roman" w:hAnsi="Times New Roman" w:cs="Times New Roman"/>
          <w:sz w:val="28"/>
          <w:szCs w:val="28"/>
        </w:rPr>
        <w:t>.</w:t>
      </w:r>
    </w:p>
    <w:p w14:paraId="184E4A8C" w14:textId="31417CA9" w:rsidR="004C16F9" w:rsidRPr="004C16F9" w:rsidRDefault="00BE6B92" w:rsidP="004C16F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6B92">
        <w:rPr>
          <w:rFonts w:ascii="Times New Roman" w:hAnsi="Times New Roman" w:cs="Times New Roman"/>
          <w:sz w:val="28"/>
          <w:szCs w:val="28"/>
        </w:rPr>
        <w:t>Анализ отдельных вопросов деятельности в сфере обеспечения населения коммунальной услугой по обращению с твердыми коммунальными отходами на территории Забайкальского края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745552FE" w14:textId="4ADD56F9" w:rsidR="004C16F9" w:rsidRPr="004C16F9" w:rsidRDefault="004C16F9" w:rsidP="004C16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Pr="004C16F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C16F9">
        <w:rPr>
          <w:rFonts w:ascii="Times New Roman" w:hAnsi="Times New Roman" w:cs="Times New Roman"/>
          <w:sz w:val="28"/>
          <w:szCs w:val="28"/>
        </w:rPr>
        <w:t xml:space="preserve"> 1, 2 предложений, направленных в адрес Министерства природных ресурсов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принято решение – </w:t>
      </w:r>
      <w:r w:rsidRPr="004C16F9">
        <w:rPr>
          <w:rFonts w:ascii="Times New Roman" w:hAnsi="Times New Roman" w:cs="Times New Roman"/>
          <w:sz w:val="28"/>
          <w:szCs w:val="28"/>
        </w:rPr>
        <w:t>продл</w:t>
      </w:r>
      <w:r>
        <w:rPr>
          <w:rFonts w:ascii="Times New Roman" w:hAnsi="Times New Roman" w:cs="Times New Roman"/>
          <w:sz w:val="28"/>
          <w:szCs w:val="28"/>
        </w:rPr>
        <w:t>ить срок реализации</w:t>
      </w:r>
      <w:r w:rsidRPr="004C16F9">
        <w:rPr>
          <w:rFonts w:ascii="Times New Roman" w:hAnsi="Times New Roman" w:cs="Times New Roman"/>
          <w:sz w:val="28"/>
          <w:szCs w:val="28"/>
        </w:rPr>
        <w:t xml:space="preserve"> до 1 июня 2026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16F9">
        <w:rPr>
          <w:rFonts w:ascii="Times New Roman" w:hAnsi="Times New Roman" w:cs="Times New Roman"/>
          <w:sz w:val="28"/>
          <w:szCs w:val="28"/>
        </w:rPr>
        <w:t>пункт 3 предложений снят с контроля;</w:t>
      </w:r>
    </w:p>
    <w:p w14:paraId="085DD17D" w14:textId="6D3FF156" w:rsidR="004C16F9" w:rsidRDefault="004C16F9" w:rsidP="004C16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C16F9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C16F9">
        <w:rPr>
          <w:rFonts w:ascii="Times New Roman" w:hAnsi="Times New Roman" w:cs="Times New Roman"/>
          <w:sz w:val="28"/>
          <w:szCs w:val="28"/>
        </w:rPr>
        <w:t xml:space="preserve"> 1, 2 и 4 предложений, направленных в адрес Правительства Забайкальского края,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–</w:t>
      </w:r>
      <w:r w:rsidRPr="004C16F9">
        <w:rPr>
          <w:rFonts w:ascii="Times New Roman" w:hAnsi="Times New Roman" w:cs="Times New Roman"/>
          <w:sz w:val="28"/>
          <w:szCs w:val="28"/>
        </w:rPr>
        <w:t xml:space="preserve"> продл</w:t>
      </w:r>
      <w:r>
        <w:rPr>
          <w:rFonts w:ascii="Times New Roman" w:hAnsi="Times New Roman" w:cs="Times New Roman"/>
          <w:sz w:val="28"/>
          <w:szCs w:val="28"/>
        </w:rPr>
        <w:t>ить срок реализации</w:t>
      </w:r>
      <w:r w:rsidRPr="004C16F9">
        <w:rPr>
          <w:rFonts w:ascii="Times New Roman" w:hAnsi="Times New Roman" w:cs="Times New Roman"/>
          <w:sz w:val="28"/>
          <w:szCs w:val="28"/>
        </w:rPr>
        <w:t xml:space="preserve"> до 1 июня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1A5505" w14:textId="2262D922" w:rsidR="00047D69" w:rsidRDefault="00047D69" w:rsidP="004C16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Pr="00047D69">
        <w:rPr>
          <w:rFonts w:ascii="Times New Roman" w:hAnsi="Times New Roman" w:cs="Times New Roman"/>
          <w:sz w:val="28"/>
          <w:szCs w:val="28"/>
        </w:rPr>
        <w:t>Проверка использования средств бюджета Забайкальского края, выделенных на реализацию региональной программы развития промышленности в рамках государственной программы Забайкальского края «Экономическое развитие»</w:t>
      </w:r>
      <w:r>
        <w:rPr>
          <w:rFonts w:ascii="Times New Roman" w:hAnsi="Times New Roman" w:cs="Times New Roman"/>
          <w:sz w:val="28"/>
          <w:szCs w:val="28"/>
        </w:rPr>
        <w:t>»: по карте рекомендаций, направленной в адрес Министерство экономического развития Забайкальского края, принято решение – продлить срок реализации пунктов 1.1 и 1.3 до 9 февраля 2026 года.</w:t>
      </w:r>
    </w:p>
    <w:p w14:paraId="4530ABB1" w14:textId="294E8F21" w:rsidR="00047D69" w:rsidRDefault="00047D69" w:rsidP="004C16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«</w:t>
      </w:r>
      <w:r w:rsidRPr="00047D69">
        <w:rPr>
          <w:rFonts w:ascii="Times New Roman" w:hAnsi="Times New Roman" w:cs="Times New Roman"/>
          <w:sz w:val="28"/>
          <w:szCs w:val="28"/>
        </w:rPr>
        <w:t>Проверка отдельных вопросов использования средств бюджета Забайкальского края, выделенных на обеспечение деятельности по оказанию коммунальной услуги населению по обращению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5581">
        <w:rPr>
          <w:rFonts w:ascii="Times New Roman" w:hAnsi="Times New Roman" w:cs="Times New Roman"/>
          <w:sz w:val="28"/>
          <w:szCs w:val="28"/>
        </w:rPr>
        <w:t xml:space="preserve">: по пункту «б» </w:t>
      </w:r>
      <w:r w:rsidR="00925581" w:rsidRPr="00925581">
        <w:rPr>
          <w:rFonts w:ascii="Times New Roman" w:hAnsi="Times New Roman" w:cs="Times New Roman"/>
          <w:sz w:val="28"/>
          <w:szCs w:val="28"/>
        </w:rPr>
        <w:t>предложений, направленных в адрес Министерства природных ресурсов</w:t>
      </w:r>
      <w:r w:rsidR="00925581">
        <w:rPr>
          <w:rFonts w:ascii="Times New Roman" w:hAnsi="Times New Roman" w:cs="Times New Roman"/>
          <w:sz w:val="28"/>
          <w:szCs w:val="28"/>
        </w:rPr>
        <w:t xml:space="preserve"> и экологии</w:t>
      </w:r>
      <w:r w:rsidR="00925581" w:rsidRPr="00925581">
        <w:rPr>
          <w:rFonts w:ascii="Times New Roman" w:hAnsi="Times New Roman" w:cs="Times New Roman"/>
          <w:sz w:val="28"/>
          <w:szCs w:val="28"/>
        </w:rPr>
        <w:t xml:space="preserve"> Забайкальского края, принято решение – продлить срок реализации до </w:t>
      </w:r>
      <w:r w:rsidR="00925581">
        <w:rPr>
          <w:rFonts w:ascii="Times New Roman" w:hAnsi="Times New Roman" w:cs="Times New Roman"/>
          <w:sz w:val="28"/>
          <w:szCs w:val="28"/>
        </w:rPr>
        <w:t>2 марта</w:t>
      </w:r>
      <w:r w:rsidR="00925581" w:rsidRPr="00925581">
        <w:rPr>
          <w:rFonts w:ascii="Times New Roman" w:hAnsi="Times New Roman" w:cs="Times New Roman"/>
          <w:sz w:val="28"/>
          <w:szCs w:val="28"/>
        </w:rPr>
        <w:t xml:space="preserve"> 2026 года, пункт </w:t>
      </w:r>
      <w:r w:rsidR="00925581">
        <w:rPr>
          <w:rFonts w:ascii="Times New Roman" w:hAnsi="Times New Roman" w:cs="Times New Roman"/>
          <w:sz w:val="28"/>
          <w:szCs w:val="28"/>
        </w:rPr>
        <w:t>«а»</w:t>
      </w:r>
      <w:r w:rsidR="00925581" w:rsidRPr="00925581">
        <w:rPr>
          <w:rFonts w:ascii="Times New Roman" w:hAnsi="Times New Roman" w:cs="Times New Roman"/>
          <w:sz w:val="28"/>
          <w:szCs w:val="28"/>
        </w:rPr>
        <w:t xml:space="preserve"> предложений снят с контроля</w:t>
      </w:r>
      <w:r w:rsidR="00925581">
        <w:rPr>
          <w:rFonts w:ascii="Times New Roman" w:hAnsi="Times New Roman" w:cs="Times New Roman"/>
          <w:sz w:val="28"/>
          <w:szCs w:val="28"/>
        </w:rPr>
        <w:t>.</w:t>
      </w:r>
    </w:p>
    <w:p w14:paraId="45D5BB15" w14:textId="2E011A74" w:rsidR="00925581" w:rsidRDefault="00925581" w:rsidP="004C16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</w:t>
      </w:r>
      <w:r w:rsidRPr="00C54BA2">
        <w:rPr>
          <w:rFonts w:ascii="Times New Roman" w:hAnsi="Times New Roman" w:cs="Times New Roman"/>
          <w:sz w:val="28"/>
          <w:szCs w:val="28"/>
        </w:rPr>
        <w:t>Проверка отдельных вопросов использования средств бюджета Забайкальского края, выделенных на приобретение оборудования для накопления твердых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A2">
        <w:rPr>
          <w:rFonts w:ascii="Times New Roman" w:hAnsi="Times New Roman" w:cs="Times New Roman"/>
          <w:sz w:val="28"/>
          <w:szCs w:val="28"/>
        </w:rPr>
        <w:t>отходов</w:t>
      </w:r>
      <w:r>
        <w:rPr>
          <w:rFonts w:ascii="Times New Roman" w:hAnsi="Times New Roman" w:cs="Times New Roman"/>
          <w:sz w:val="28"/>
          <w:szCs w:val="28"/>
        </w:rPr>
        <w:t xml:space="preserve">»: по информационному письму, </w:t>
      </w:r>
      <w:r w:rsidRPr="00C54BA2">
        <w:rPr>
          <w:rFonts w:ascii="Times New Roman" w:hAnsi="Times New Roman" w:cs="Times New Roman"/>
          <w:sz w:val="28"/>
          <w:szCs w:val="28"/>
        </w:rPr>
        <w:t>направленно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54BA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Контрольно-счетную палату городского округа «Город Чита»</w:t>
      </w:r>
      <w:r>
        <w:rPr>
          <w:rFonts w:ascii="Times New Roman" w:hAnsi="Times New Roman" w:cs="Times New Roman"/>
          <w:sz w:val="28"/>
          <w:szCs w:val="28"/>
        </w:rPr>
        <w:t>, принято решение – снять с контроля.</w:t>
      </w:r>
    </w:p>
    <w:p w14:paraId="0C67E588" w14:textId="078F8C7E" w:rsidR="00925581" w:rsidRPr="004C16F9" w:rsidRDefault="00925581" w:rsidP="004C16F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</w:t>
      </w:r>
      <w:r w:rsidRPr="00925581">
        <w:rPr>
          <w:rFonts w:ascii="Times New Roman" w:hAnsi="Times New Roman" w:cs="Times New Roman"/>
          <w:sz w:val="28"/>
          <w:szCs w:val="28"/>
        </w:rPr>
        <w:t xml:space="preserve">Анализ использования средств бюджета Забайкальского края, выделенных на строительство объектов </w:t>
      </w:r>
      <w:r>
        <w:rPr>
          <w:rFonts w:ascii="Times New Roman" w:hAnsi="Times New Roman" w:cs="Times New Roman"/>
          <w:sz w:val="28"/>
          <w:szCs w:val="28"/>
        </w:rPr>
        <w:t>культуры»: по карте рекомендаций, направленной в адрес Министерства культуры Забайкальского края, принято решение – пункт 1.3 снять с контроля.</w:t>
      </w:r>
    </w:p>
    <w:p w14:paraId="7C525E4D" w14:textId="723E9AA2" w:rsidR="002A761D" w:rsidRPr="00C54BA2" w:rsidRDefault="002A761D" w:rsidP="00C54B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761D" w:rsidRPr="00C5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35C1"/>
    <w:multiLevelType w:val="hybridMultilevel"/>
    <w:tmpl w:val="DFE61F40"/>
    <w:lvl w:ilvl="0" w:tplc="DCEE5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01"/>
    <w:rsid w:val="00047D69"/>
    <w:rsid w:val="000C127F"/>
    <w:rsid w:val="002A761D"/>
    <w:rsid w:val="004C16F9"/>
    <w:rsid w:val="004D5201"/>
    <w:rsid w:val="005C1943"/>
    <w:rsid w:val="007C0092"/>
    <w:rsid w:val="00910673"/>
    <w:rsid w:val="00925581"/>
    <w:rsid w:val="00BE6B92"/>
    <w:rsid w:val="00C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A136"/>
  <w15:chartTrackingRefBased/>
  <w15:docId w15:val="{4854AC75-2922-4A8F-B6AD-F6D3DE9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Гантимурова</dc:creator>
  <cp:keywords/>
  <dc:description/>
  <cp:lastModifiedBy>Анна Николаевна Гантимурова</cp:lastModifiedBy>
  <cp:revision>6</cp:revision>
  <dcterms:created xsi:type="dcterms:W3CDTF">2026-02-03T02:04:00Z</dcterms:created>
  <dcterms:modified xsi:type="dcterms:W3CDTF">2026-02-04T08:33:00Z</dcterms:modified>
</cp:coreProperties>
</file>