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6C" w:rsidRPr="00B0541C" w:rsidRDefault="007E506C" w:rsidP="00334C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</w:p>
    <w:p w:rsidR="00BF1EA2" w:rsidRPr="00B0541C" w:rsidRDefault="000B449E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0B449E">
        <w:rPr>
          <w:rFonts w:ascii="Times New Roman" w:eastAsia="Calibri" w:hAnsi="Times New Roman" w:cs="Times New Roman"/>
          <w:b/>
          <w:sz w:val="27"/>
          <w:szCs w:val="27"/>
        </w:rPr>
        <w:t>12 января 2017</w:t>
      </w:r>
      <w:r w:rsidR="00BF1EA2" w:rsidRPr="00B0541C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B0541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B0541C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4078D4" w:rsidRDefault="000B449E" w:rsidP="00EF3E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B449E">
        <w:rPr>
          <w:rFonts w:ascii="Times New Roman" w:eastAsia="Calibri" w:hAnsi="Times New Roman" w:cs="Times New Roman"/>
          <w:sz w:val="27"/>
          <w:szCs w:val="27"/>
        </w:rPr>
        <w:t xml:space="preserve">Согласно повестке, были рассмотрены и утверждены материалы контрольных мероприятий, рассмотрены результаты реализации </w:t>
      </w:r>
      <w:r>
        <w:rPr>
          <w:rFonts w:ascii="Times New Roman" w:eastAsia="Calibri" w:hAnsi="Times New Roman" w:cs="Times New Roman"/>
          <w:sz w:val="27"/>
          <w:szCs w:val="27"/>
        </w:rPr>
        <w:t>четырех</w:t>
      </w:r>
      <w:r w:rsidRPr="000B449E">
        <w:rPr>
          <w:rFonts w:ascii="Times New Roman" w:eastAsia="Calibri" w:hAnsi="Times New Roman" w:cs="Times New Roman"/>
          <w:sz w:val="27"/>
          <w:szCs w:val="27"/>
        </w:rPr>
        <w:t xml:space="preserve"> представлени</w:t>
      </w:r>
      <w:r>
        <w:rPr>
          <w:rFonts w:ascii="Times New Roman" w:eastAsia="Calibri" w:hAnsi="Times New Roman" w:cs="Times New Roman"/>
          <w:sz w:val="27"/>
          <w:szCs w:val="27"/>
        </w:rPr>
        <w:t xml:space="preserve">й, </w:t>
      </w:r>
      <w:r w:rsidRPr="000B449E">
        <w:rPr>
          <w:rFonts w:ascii="Times New Roman" w:eastAsia="Calibri" w:hAnsi="Times New Roman" w:cs="Times New Roman"/>
          <w:sz w:val="27"/>
          <w:szCs w:val="27"/>
        </w:rPr>
        <w:t>а также согласованы изменения в План контрольных и экспертно-аналитических мероприятий Контрольно-счетной палаты Забайкальского края на 201</w:t>
      </w:r>
      <w:r>
        <w:rPr>
          <w:rFonts w:ascii="Times New Roman" w:eastAsia="Calibri" w:hAnsi="Times New Roman" w:cs="Times New Roman"/>
          <w:sz w:val="27"/>
          <w:szCs w:val="27"/>
        </w:rPr>
        <w:t>7</w:t>
      </w:r>
      <w:r w:rsidRPr="000B449E">
        <w:rPr>
          <w:rFonts w:ascii="Times New Roman" w:eastAsia="Calibri" w:hAnsi="Times New Roman" w:cs="Times New Roman"/>
          <w:sz w:val="27"/>
          <w:szCs w:val="27"/>
        </w:rPr>
        <w:t xml:space="preserve"> год.</w:t>
      </w:r>
    </w:p>
    <w:p w:rsidR="004352AF" w:rsidRPr="00B0541C" w:rsidRDefault="004352AF" w:rsidP="00EF3E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3301B" w:rsidRDefault="0050571C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571C">
        <w:rPr>
          <w:rFonts w:ascii="Times New Roman" w:eastAsia="Calibri" w:hAnsi="Times New Roman" w:cs="Times New Roman"/>
          <w:sz w:val="27"/>
          <w:szCs w:val="27"/>
        </w:rPr>
        <w:t>По первому вопросу рассмотрены материалы следующих контрольных мероприятий:</w:t>
      </w:r>
    </w:p>
    <w:p w:rsidR="0050571C" w:rsidRDefault="0050571C" w:rsidP="00F330E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571C">
        <w:rPr>
          <w:rFonts w:ascii="Times New Roman" w:eastAsia="Calibri" w:hAnsi="Times New Roman" w:cs="Times New Roman"/>
          <w:b/>
          <w:sz w:val="27"/>
          <w:szCs w:val="27"/>
        </w:rPr>
        <w:t>Проверка законности, эффективности, обоснованности и целесообразности использования ГБУЗ «Забайкальский краевой перинатальный центр» средств бюджета Забайкальского края, средств бюджета Территориального государственного внебюджетного фонда обязательного медицинского страхования Забайкальского края за период с 01.01.2015 по 30.09.2016.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50571C">
        <w:rPr>
          <w:rFonts w:ascii="Times New Roman" w:eastAsia="Calibri" w:hAnsi="Times New Roman" w:cs="Times New Roman"/>
          <w:sz w:val="27"/>
          <w:szCs w:val="27"/>
        </w:rPr>
        <w:t>Контрольное мероприятие проведено</w:t>
      </w:r>
      <w:r w:rsidR="00F330EA">
        <w:rPr>
          <w:rFonts w:ascii="Times New Roman" w:eastAsia="Calibri" w:hAnsi="Times New Roman" w:cs="Times New Roman"/>
          <w:sz w:val="27"/>
          <w:szCs w:val="27"/>
        </w:rPr>
        <w:t xml:space="preserve"> по</w:t>
      </w:r>
      <w:r w:rsidRPr="0050571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330EA" w:rsidRPr="00F330EA">
        <w:rPr>
          <w:rFonts w:ascii="Times New Roman" w:eastAsia="Calibri" w:hAnsi="Times New Roman" w:cs="Times New Roman"/>
          <w:sz w:val="27"/>
          <w:szCs w:val="27"/>
        </w:rPr>
        <w:t>поручени</w:t>
      </w:r>
      <w:r w:rsidR="00F330EA">
        <w:rPr>
          <w:rFonts w:ascii="Times New Roman" w:eastAsia="Calibri" w:hAnsi="Times New Roman" w:cs="Times New Roman"/>
          <w:sz w:val="27"/>
          <w:szCs w:val="27"/>
        </w:rPr>
        <w:t>ю</w:t>
      </w:r>
      <w:r w:rsidR="00F330EA" w:rsidRPr="00F330EA">
        <w:rPr>
          <w:rFonts w:ascii="Times New Roman" w:eastAsia="Calibri" w:hAnsi="Times New Roman" w:cs="Times New Roman"/>
          <w:sz w:val="27"/>
          <w:szCs w:val="27"/>
        </w:rPr>
        <w:t xml:space="preserve"> Законодательного Собрания Забайкальского края </w:t>
      </w:r>
      <w:r w:rsidRPr="0050571C">
        <w:rPr>
          <w:rFonts w:ascii="Times New Roman" w:eastAsia="Calibri" w:hAnsi="Times New Roman" w:cs="Times New Roman"/>
          <w:sz w:val="27"/>
          <w:szCs w:val="27"/>
        </w:rPr>
        <w:t>в ГБУЗ «Забайкальский краевой перинатальный центр»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:rsidR="005344A6" w:rsidRPr="005344A6" w:rsidRDefault="005344A6" w:rsidP="002D320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344A6">
        <w:rPr>
          <w:rFonts w:ascii="Times New Roman" w:eastAsia="Calibri" w:hAnsi="Times New Roman" w:cs="Times New Roman"/>
          <w:sz w:val="27"/>
          <w:szCs w:val="27"/>
        </w:rPr>
        <w:t>В ходе проверки установлено следующее:</w:t>
      </w:r>
    </w:p>
    <w:p w:rsidR="005344A6" w:rsidRPr="005344A6" w:rsidRDefault="005344A6" w:rsidP="004351CB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344A6">
        <w:rPr>
          <w:rFonts w:ascii="Times New Roman" w:eastAsia="Calibri" w:hAnsi="Times New Roman" w:cs="Times New Roman"/>
          <w:sz w:val="27"/>
          <w:szCs w:val="27"/>
        </w:rPr>
        <w:t xml:space="preserve">- не соблюден норматив использования средств Федерального фонда социального страхования, полученных за услуги по оказанию амбулаторно-поликлинической помощи женщинам в период беременности, на медикаменты, </w:t>
      </w:r>
      <w:r w:rsidR="004351CB">
        <w:rPr>
          <w:rFonts w:ascii="Times New Roman" w:eastAsia="Calibri" w:hAnsi="Times New Roman" w:cs="Times New Roman"/>
          <w:sz w:val="27"/>
          <w:szCs w:val="27"/>
        </w:rPr>
        <w:t xml:space="preserve">а также </w:t>
      </w:r>
      <w:r w:rsidRPr="005344A6">
        <w:rPr>
          <w:rFonts w:ascii="Times New Roman" w:eastAsia="Calibri" w:hAnsi="Times New Roman" w:cs="Times New Roman"/>
          <w:sz w:val="27"/>
          <w:szCs w:val="27"/>
        </w:rPr>
        <w:t>полученных за услуги по оказанию стационарной помощи женщинам и новорожденным в перио</w:t>
      </w:r>
      <w:r w:rsidR="00A046A9">
        <w:rPr>
          <w:rFonts w:ascii="Times New Roman" w:eastAsia="Calibri" w:hAnsi="Times New Roman" w:cs="Times New Roman"/>
          <w:sz w:val="27"/>
          <w:szCs w:val="27"/>
        </w:rPr>
        <w:t>д родов и в послеродовой период</w:t>
      </w:r>
      <w:r w:rsidRPr="005344A6">
        <w:rPr>
          <w:rFonts w:ascii="Times New Roman" w:eastAsia="Calibri" w:hAnsi="Times New Roman" w:cs="Times New Roman"/>
          <w:sz w:val="27"/>
          <w:szCs w:val="27"/>
        </w:rPr>
        <w:t>;</w:t>
      </w:r>
    </w:p>
    <w:p w:rsidR="005344A6" w:rsidRPr="005344A6" w:rsidRDefault="005344A6" w:rsidP="002D320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344A6">
        <w:rPr>
          <w:rFonts w:ascii="Times New Roman" w:eastAsia="Calibri" w:hAnsi="Times New Roman" w:cs="Times New Roman"/>
          <w:sz w:val="27"/>
          <w:szCs w:val="27"/>
        </w:rPr>
        <w:t>- в штат структурного подразделения Центр охраны семьи и репродукции включена должность педагога дополнительного образования, не пред</w:t>
      </w:r>
      <w:r w:rsidR="00F63B15">
        <w:rPr>
          <w:rFonts w:ascii="Times New Roman" w:eastAsia="Calibri" w:hAnsi="Times New Roman" w:cs="Times New Roman"/>
          <w:sz w:val="27"/>
          <w:szCs w:val="27"/>
        </w:rPr>
        <w:t>усмотренная штатным расписанием</w:t>
      </w:r>
      <w:r w:rsidRPr="005344A6">
        <w:rPr>
          <w:rFonts w:ascii="Times New Roman" w:eastAsia="Calibri" w:hAnsi="Times New Roman" w:cs="Times New Roman"/>
          <w:sz w:val="27"/>
          <w:szCs w:val="27"/>
        </w:rPr>
        <w:t>;</w:t>
      </w:r>
    </w:p>
    <w:p w:rsidR="005344A6" w:rsidRPr="005344A6" w:rsidRDefault="005344A6" w:rsidP="002D320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344A6">
        <w:rPr>
          <w:rFonts w:ascii="Times New Roman" w:eastAsia="Calibri" w:hAnsi="Times New Roman" w:cs="Times New Roman"/>
          <w:sz w:val="27"/>
          <w:szCs w:val="27"/>
        </w:rPr>
        <w:t>- установлено наличие неиспользуемого учреждением имущества (стояночное место для автомобиля</w:t>
      </w:r>
      <w:r w:rsidR="00A046A9">
        <w:rPr>
          <w:rFonts w:ascii="Times New Roman" w:eastAsia="Calibri" w:hAnsi="Times New Roman" w:cs="Times New Roman"/>
          <w:sz w:val="27"/>
          <w:szCs w:val="27"/>
        </w:rPr>
        <w:t>);</w:t>
      </w:r>
    </w:p>
    <w:p w:rsidR="00A046A9" w:rsidRDefault="005344A6" w:rsidP="002D320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344A6">
        <w:rPr>
          <w:rFonts w:ascii="Times New Roman" w:eastAsia="Calibri" w:hAnsi="Times New Roman" w:cs="Times New Roman"/>
          <w:sz w:val="27"/>
          <w:szCs w:val="27"/>
        </w:rPr>
        <w:t>- запасы медикаментов на 01.01.2016 по отдельным наименованиям превышали годовую потребность учреждения, при этом в 2016 году производились дополнительные закупки. Кроме того, по состоянию на 01.10.2016 в учреждении имеются препараты, закупленные в предыдущие годы и не используемые в проверяемом периоде 2016 года</w:t>
      </w:r>
      <w:r w:rsidR="00A046A9">
        <w:rPr>
          <w:rFonts w:ascii="Times New Roman" w:eastAsia="Calibri" w:hAnsi="Times New Roman" w:cs="Times New Roman"/>
          <w:sz w:val="27"/>
          <w:szCs w:val="27"/>
        </w:rPr>
        <w:t xml:space="preserve">; </w:t>
      </w:r>
      <w:r w:rsidRPr="005344A6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50571C" w:rsidRDefault="005344A6" w:rsidP="002D320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344A6">
        <w:rPr>
          <w:rFonts w:ascii="Times New Roman" w:eastAsia="Calibri" w:hAnsi="Times New Roman" w:cs="Times New Roman"/>
          <w:sz w:val="27"/>
          <w:szCs w:val="27"/>
        </w:rPr>
        <w:t>- в проверяемом периоде территориальным органом Росздравнадзора выявлен факт нарушения учреждением температурного режима хранения лекарственных препаратов. В результате, списание данных медикаментов повлекло неэффективное использование материальных запасов</w:t>
      </w:r>
      <w:r w:rsidR="00F63B15">
        <w:rPr>
          <w:rFonts w:ascii="Times New Roman" w:eastAsia="Calibri" w:hAnsi="Times New Roman" w:cs="Times New Roman"/>
          <w:sz w:val="27"/>
          <w:szCs w:val="27"/>
        </w:rPr>
        <w:t>.</w:t>
      </w:r>
      <w:r w:rsidRPr="005344A6">
        <w:rPr>
          <w:rFonts w:ascii="Times New Roman" w:eastAsia="Calibri" w:hAnsi="Times New Roman" w:cs="Times New Roman"/>
          <w:sz w:val="27"/>
          <w:szCs w:val="27"/>
        </w:rPr>
        <w:t xml:space="preserve"> По данному факту ответственные должностные лица учреждения привлечены к дисциплинарной ответственности, также учреждением изменены условия хранения препаратов.</w:t>
      </w:r>
    </w:p>
    <w:p w:rsidR="0050571C" w:rsidRPr="0050571C" w:rsidRDefault="0050571C" w:rsidP="002D320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571C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провер</w:t>
      </w:r>
      <w:r w:rsidR="004352AF">
        <w:rPr>
          <w:rFonts w:ascii="Times New Roman" w:eastAsia="Calibri" w:hAnsi="Times New Roman" w:cs="Times New Roman"/>
          <w:sz w:val="27"/>
          <w:szCs w:val="27"/>
        </w:rPr>
        <w:t>ки</w:t>
      </w:r>
      <w:r w:rsidRPr="0050571C">
        <w:rPr>
          <w:rFonts w:ascii="Times New Roman" w:eastAsia="Calibri" w:hAnsi="Times New Roman" w:cs="Times New Roman"/>
          <w:sz w:val="27"/>
          <w:szCs w:val="27"/>
        </w:rPr>
        <w:t xml:space="preserve"> Коллегией принято решение об утверждении отчета о результатах контрольного мероприятия</w:t>
      </w:r>
      <w:r w:rsidR="005344A6">
        <w:rPr>
          <w:rFonts w:ascii="Times New Roman" w:eastAsia="Calibri" w:hAnsi="Times New Roman" w:cs="Times New Roman"/>
          <w:sz w:val="27"/>
          <w:szCs w:val="27"/>
        </w:rPr>
        <w:t>, а также п</w:t>
      </w:r>
      <w:r w:rsidR="005344A6" w:rsidRPr="005344A6">
        <w:rPr>
          <w:rFonts w:ascii="Times New Roman" w:eastAsia="Calibri" w:hAnsi="Times New Roman" w:cs="Times New Roman"/>
          <w:sz w:val="27"/>
          <w:szCs w:val="27"/>
        </w:rPr>
        <w:t>ри проведении в 2017 году экспертно-аналитического мероприятия провести анализ и оценку формирования тарифов на оплату медицинской помощи и распределения объемов предоставления медицинской помощи в отношении ГБУЗ «Забайкальский краевой перинатальный центр».</w:t>
      </w:r>
      <w:r w:rsidRPr="0050571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344A6">
        <w:rPr>
          <w:rFonts w:ascii="Times New Roman" w:eastAsia="Calibri" w:hAnsi="Times New Roman" w:cs="Times New Roman"/>
          <w:sz w:val="27"/>
          <w:szCs w:val="27"/>
        </w:rPr>
        <w:t>В адрес</w:t>
      </w:r>
      <w:r w:rsidR="005344A6" w:rsidRPr="005344A6">
        <w:t xml:space="preserve"> </w:t>
      </w:r>
      <w:r w:rsidR="005344A6" w:rsidRPr="005344A6">
        <w:rPr>
          <w:rFonts w:ascii="Times New Roman" w:eastAsia="Calibri" w:hAnsi="Times New Roman" w:cs="Times New Roman"/>
          <w:sz w:val="27"/>
          <w:szCs w:val="27"/>
        </w:rPr>
        <w:t xml:space="preserve">ГБУЗ «Забайкальский краевой перинатальный центр» </w:t>
      </w:r>
      <w:r w:rsidR="005344A6">
        <w:rPr>
          <w:rFonts w:ascii="Times New Roman" w:eastAsia="Calibri" w:hAnsi="Times New Roman" w:cs="Times New Roman"/>
          <w:sz w:val="27"/>
          <w:szCs w:val="27"/>
        </w:rPr>
        <w:t xml:space="preserve">внесено </w:t>
      </w:r>
      <w:r w:rsidR="005344A6" w:rsidRPr="005344A6">
        <w:rPr>
          <w:rFonts w:ascii="Times New Roman" w:eastAsia="Calibri" w:hAnsi="Times New Roman" w:cs="Times New Roman"/>
          <w:sz w:val="27"/>
          <w:szCs w:val="27"/>
        </w:rPr>
        <w:t>представление о выявленных нарушениях.</w:t>
      </w:r>
      <w:r w:rsidR="005344A6">
        <w:rPr>
          <w:rFonts w:ascii="Times New Roman" w:eastAsia="Calibri" w:hAnsi="Times New Roman" w:cs="Times New Roman"/>
          <w:sz w:val="27"/>
          <w:szCs w:val="27"/>
        </w:rPr>
        <w:t xml:space="preserve"> В</w:t>
      </w:r>
      <w:r w:rsidR="005344A6" w:rsidRPr="005344A6">
        <w:rPr>
          <w:rFonts w:ascii="Times New Roman" w:eastAsia="Calibri" w:hAnsi="Times New Roman" w:cs="Times New Roman"/>
          <w:sz w:val="27"/>
          <w:szCs w:val="27"/>
        </w:rPr>
        <w:t xml:space="preserve"> Министерство здравоохранения Забайкальского края</w:t>
      </w:r>
      <w:r w:rsidR="005344A6">
        <w:rPr>
          <w:rFonts w:ascii="Times New Roman" w:eastAsia="Calibri" w:hAnsi="Times New Roman" w:cs="Times New Roman"/>
          <w:sz w:val="27"/>
          <w:szCs w:val="27"/>
        </w:rPr>
        <w:t xml:space="preserve"> направлено </w:t>
      </w:r>
      <w:r w:rsidRPr="0050571C">
        <w:rPr>
          <w:rFonts w:ascii="Times New Roman" w:eastAsia="Calibri" w:hAnsi="Times New Roman" w:cs="Times New Roman"/>
          <w:sz w:val="27"/>
          <w:szCs w:val="27"/>
        </w:rPr>
        <w:t>информационн</w:t>
      </w:r>
      <w:r w:rsidR="005344A6">
        <w:rPr>
          <w:rFonts w:ascii="Times New Roman" w:eastAsia="Calibri" w:hAnsi="Times New Roman" w:cs="Times New Roman"/>
          <w:sz w:val="27"/>
          <w:szCs w:val="27"/>
        </w:rPr>
        <w:t>о</w:t>
      </w:r>
      <w:r w:rsidRPr="0050571C">
        <w:rPr>
          <w:rFonts w:ascii="Times New Roman" w:eastAsia="Calibri" w:hAnsi="Times New Roman" w:cs="Times New Roman"/>
          <w:sz w:val="27"/>
          <w:szCs w:val="27"/>
        </w:rPr>
        <w:t>е письм</w:t>
      </w:r>
      <w:r w:rsidR="005344A6">
        <w:rPr>
          <w:rFonts w:ascii="Times New Roman" w:eastAsia="Calibri" w:hAnsi="Times New Roman" w:cs="Times New Roman"/>
          <w:sz w:val="27"/>
          <w:szCs w:val="27"/>
        </w:rPr>
        <w:t>о</w:t>
      </w:r>
      <w:r w:rsidRPr="0050571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0571C" w:rsidRDefault="0050571C" w:rsidP="008D615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571C">
        <w:rPr>
          <w:rFonts w:ascii="Times New Roman" w:eastAsia="Calibri" w:hAnsi="Times New Roman" w:cs="Times New Roman"/>
          <w:sz w:val="27"/>
          <w:szCs w:val="27"/>
        </w:rPr>
        <w:t>На заседании Коллегии также рассмотрен</w:t>
      </w:r>
      <w:r w:rsidR="008D615E">
        <w:rPr>
          <w:rFonts w:ascii="Times New Roman" w:eastAsia="Calibri" w:hAnsi="Times New Roman" w:cs="Times New Roman"/>
          <w:sz w:val="27"/>
          <w:szCs w:val="27"/>
        </w:rPr>
        <w:t>о</w:t>
      </w:r>
      <w:r w:rsidRPr="0050571C">
        <w:rPr>
          <w:rFonts w:ascii="Times New Roman" w:eastAsia="Calibri" w:hAnsi="Times New Roman" w:cs="Times New Roman"/>
          <w:sz w:val="27"/>
          <w:szCs w:val="27"/>
        </w:rPr>
        <w:t xml:space="preserve"> и утвержден</w:t>
      </w:r>
      <w:r w:rsidR="008D615E">
        <w:rPr>
          <w:rFonts w:ascii="Times New Roman" w:eastAsia="Calibri" w:hAnsi="Times New Roman" w:cs="Times New Roman"/>
          <w:sz w:val="27"/>
          <w:szCs w:val="27"/>
        </w:rPr>
        <w:t>о</w:t>
      </w:r>
      <w:r w:rsidRPr="0050571C">
        <w:rPr>
          <w:rFonts w:ascii="Times New Roman" w:eastAsia="Calibri" w:hAnsi="Times New Roman" w:cs="Times New Roman"/>
          <w:sz w:val="27"/>
          <w:szCs w:val="27"/>
        </w:rPr>
        <w:t xml:space="preserve"> заключени</w:t>
      </w:r>
      <w:r w:rsidR="008D615E">
        <w:rPr>
          <w:rFonts w:ascii="Times New Roman" w:eastAsia="Calibri" w:hAnsi="Times New Roman" w:cs="Times New Roman"/>
          <w:sz w:val="27"/>
          <w:szCs w:val="27"/>
        </w:rPr>
        <w:t>е</w:t>
      </w:r>
      <w:r w:rsidRPr="0050571C">
        <w:rPr>
          <w:rFonts w:ascii="Times New Roman" w:eastAsia="Calibri" w:hAnsi="Times New Roman" w:cs="Times New Roman"/>
          <w:sz w:val="27"/>
          <w:szCs w:val="27"/>
        </w:rPr>
        <w:t xml:space="preserve"> на замечания, представленные </w:t>
      </w:r>
      <w:r w:rsidR="008D615E" w:rsidRPr="008D615E">
        <w:rPr>
          <w:rFonts w:ascii="Times New Roman" w:eastAsia="Calibri" w:hAnsi="Times New Roman" w:cs="Times New Roman"/>
          <w:sz w:val="27"/>
          <w:szCs w:val="27"/>
        </w:rPr>
        <w:t>ГБУЗ «Забайкальск</w:t>
      </w:r>
      <w:r w:rsidR="008D615E">
        <w:rPr>
          <w:rFonts w:ascii="Times New Roman" w:eastAsia="Calibri" w:hAnsi="Times New Roman" w:cs="Times New Roman"/>
          <w:sz w:val="27"/>
          <w:szCs w:val="27"/>
        </w:rPr>
        <w:t>ий краевой перинатальный центр».</w:t>
      </w:r>
    </w:p>
    <w:p w:rsidR="008D615E" w:rsidRPr="00B902F5" w:rsidRDefault="00B902F5" w:rsidP="00625885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902F5">
        <w:rPr>
          <w:rFonts w:ascii="Times New Roman" w:eastAsia="Calibri" w:hAnsi="Times New Roman" w:cs="Times New Roman"/>
          <w:b/>
          <w:sz w:val="27"/>
          <w:szCs w:val="27"/>
        </w:rPr>
        <w:lastRenderedPageBreak/>
        <w:t xml:space="preserve">Проверка законности, эффективности, обоснованности и целесообразности использования в 2014-2015 годах бюджетных средств, выделенных на реализацию мероприятий, направленных на совершенствование организации медицинской помощи пострадавшим при дорожно-транспортных происшествиях. </w:t>
      </w:r>
      <w:r w:rsidRPr="00B902F5">
        <w:rPr>
          <w:rFonts w:ascii="Times New Roman" w:eastAsia="Calibri" w:hAnsi="Times New Roman" w:cs="Times New Roman"/>
          <w:sz w:val="27"/>
          <w:szCs w:val="27"/>
        </w:rPr>
        <w:t>Контрольное мероприятие проведено в</w:t>
      </w:r>
      <w:r w:rsidRPr="00B902F5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B902F5">
        <w:rPr>
          <w:rFonts w:ascii="Times New Roman" w:eastAsia="Calibri" w:hAnsi="Times New Roman" w:cs="Times New Roman"/>
          <w:sz w:val="27"/>
          <w:szCs w:val="27"/>
        </w:rPr>
        <w:t>Министерстве здравоохранения Забайкальского края, ГКУ «Центр материально-технического обеспечения медицинских организаций» Забайкальского края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:rsidR="00B902F5" w:rsidRPr="00B902F5" w:rsidRDefault="00B902F5" w:rsidP="00B902F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902F5">
        <w:rPr>
          <w:rFonts w:ascii="Times New Roman" w:eastAsia="Calibri" w:hAnsi="Times New Roman" w:cs="Times New Roman"/>
          <w:sz w:val="27"/>
          <w:szCs w:val="27"/>
        </w:rPr>
        <w:t>В ходе проверки установлено</w:t>
      </w:r>
      <w:r>
        <w:rPr>
          <w:rFonts w:ascii="Times New Roman" w:eastAsia="Calibri" w:hAnsi="Times New Roman" w:cs="Times New Roman"/>
          <w:sz w:val="27"/>
          <w:szCs w:val="27"/>
        </w:rPr>
        <w:t>, что м</w:t>
      </w:r>
      <w:r w:rsidRPr="00B902F5">
        <w:rPr>
          <w:rFonts w:ascii="Times New Roman" w:eastAsia="Calibri" w:hAnsi="Times New Roman" w:cs="Times New Roman"/>
          <w:sz w:val="27"/>
          <w:szCs w:val="27"/>
        </w:rPr>
        <w:t xml:space="preserve">ероприятия, направленные на совершенствование организации медицинской помощи пострадавшим при дорожно-транспортных происшествиях, запланированные к реализации в 2014 году, в полном объеме исполнены только в 2015 году. </w:t>
      </w:r>
    </w:p>
    <w:p w:rsidR="00B902F5" w:rsidRDefault="00B902F5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902F5">
        <w:rPr>
          <w:rFonts w:ascii="Times New Roman" w:eastAsia="Calibri" w:hAnsi="Times New Roman" w:cs="Times New Roman"/>
          <w:sz w:val="27"/>
          <w:szCs w:val="27"/>
        </w:rPr>
        <w:t xml:space="preserve">По результатам рассмотрения материалов проверок Коллегией принято решение об утверждении отчета о результатах контрольного мероприятия и направления его для </w:t>
      </w:r>
      <w:r>
        <w:rPr>
          <w:rFonts w:ascii="Times New Roman" w:eastAsia="Calibri" w:hAnsi="Times New Roman" w:cs="Times New Roman"/>
          <w:sz w:val="27"/>
          <w:szCs w:val="27"/>
        </w:rPr>
        <w:t>сведени</w:t>
      </w:r>
      <w:r w:rsidRPr="00B902F5">
        <w:rPr>
          <w:rFonts w:ascii="Times New Roman" w:eastAsia="Calibri" w:hAnsi="Times New Roman" w:cs="Times New Roman"/>
          <w:sz w:val="27"/>
          <w:szCs w:val="27"/>
        </w:rPr>
        <w:t>я в Правительство Забайкальского края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:rsidR="005A0352" w:rsidRPr="006E778E" w:rsidRDefault="005A0352" w:rsidP="0099001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778E">
        <w:rPr>
          <w:rFonts w:ascii="Times New Roman" w:eastAsia="Calibri" w:hAnsi="Times New Roman" w:cs="Times New Roman"/>
          <w:b/>
          <w:sz w:val="27"/>
          <w:szCs w:val="27"/>
        </w:rPr>
        <w:t>Проверка законности, эффективности и целесообразности использования средств бюджета Забайкальского края, выделенных 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дому, в соответствии с Законом Забайкальского края от 08.12.2014 № 1097-ЗЗК «Об отдельных вопросах организации обучения детей-инвалидов по основным общеобразовательным программам на дому»</w:t>
      </w:r>
      <w:r w:rsidR="006E778E" w:rsidRPr="006E778E">
        <w:rPr>
          <w:rFonts w:ascii="Times New Roman" w:eastAsia="Calibri" w:hAnsi="Times New Roman" w:cs="Times New Roman"/>
          <w:b/>
          <w:sz w:val="27"/>
          <w:szCs w:val="27"/>
        </w:rPr>
        <w:t xml:space="preserve"> за период </w:t>
      </w:r>
      <w:r w:rsidR="006E778E" w:rsidRPr="006E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 год – 10 месяцев 2016 года. </w:t>
      </w:r>
      <w:r w:rsidR="006E778E" w:rsidRPr="006E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проведено в </w:t>
      </w:r>
      <w:r w:rsidRPr="006E778E">
        <w:rPr>
          <w:rFonts w:ascii="Times New Roman" w:eastAsia="Calibri" w:hAnsi="Times New Roman" w:cs="Times New Roman"/>
          <w:sz w:val="27"/>
          <w:szCs w:val="27"/>
        </w:rPr>
        <w:t>Комитет</w:t>
      </w:r>
      <w:r w:rsidR="006E778E" w:rsidRPr="006E778E">
        <w:rPr>
          <w:rFonts w:ascii="Times New Roman" w:eastAsia="Calibri" w:hAnsi="Times New Roman" w:cs="Times New Roman"/>
          <w:sz w:val="27"/>
          <w:szCs w:val="27"/>
        </w:rPr>
        <w:t>е</w:t>
      </w:r>
      <w:r w:rsidRPr="006E778E">
        <w:rPr>
          <w:rFonts w:ascii="Times New Roman" w:eastAsia="Calibri" w:hAnsi="Times New Roman" w:cs="Times New Roman"/>
          <w:sz w:val="27"/>
          <w:szCs w:val="27"/>
        </w:rPr>
        <w:t xml:space="preserve"> образования администрации городского округа «Город Чита»</w:t>
      </w:r>
      <w:r w:rsidR="006E778E" w:rsidRPr="006E778E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6E778E">
        <w:rPr>
          <w:rFonts w:ascii="Times New Roman" w:eastAsia="Calibri" w:hAnsi="Times New Roman" w:cs="Times New Roman"/>
          <w:sz w:val="27"/>
          <w:szCs w:val="27"/>
        </w:rPr>
        <w:t>Министерств</w:t>
      </w:r>
      <w:r w:rsidR="006E778E">
        <w:rPr>
          <w:rFonts w:ascii="Times New Roman" w:eastAsia="Calibri" w:hAnsi="Times New Roman" w:cs="Times New Roman"/>
          <w:sz w:val="27"/>
          <w:szCs w:val="27"/>
        </w:rPr>
        <w:t>е</w:t>
      </w:r>
      <w:r w:rsidRPr="006E778E">
        <w:rPr>
          <w:rFonts w:ascii="Times New Roman" w:eastAsia="Calibri" w:hAnsi="Times New Roman" w:cs="Times New Roman"/>
          <w:sz w:val="27"/>
          <w:szCs w:val="27"/>
        </w:rPr>
        <w:t xml:space="preserve"> образования, науки и молодежной политики Забайкальского края</w:t>
      </w:r>
      <w:r w:rsidR="006E778E">
        <w:rPr>
          <w:rFonts w:ascii="Times New Roman" w:eastAsia="Calibri" w:hAnsi="Times New Roman" w:cs="Times New Roman"/>
          <w:sz w:val="27"/>
          <w:szCs w:val="27"/>
        </w:rPr>
        <w:t>.</w:t>
      </w:r>
    </w:p>
    <w:p w:rsidR="00B902F5" w:rsidRDefault="006E778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E778E">
        <w:rPr>
          <w:rFonts w:ascii="Times New Roman" w:eastAsia="Calibri" w:hAnsi="Times New Roman" w:cs="Times New Roman"/>
          <w:sz w:val="27"/>
          <w:szCs w:val="27"/>
        </w:rPr>
        <w:t>В ходе проверки установлено</w:t>
      </w:r>
      <w:r>
        <w:rPr>
          <w:rFonts w:ascii="Times New Roman" w:eastAsia="Calibri" w:hAnsi="Times New Roman" w:cs="Times New Roman"/>
          <w:sz w:val="27"/>
          <w:szCs w:val="27"/>
        </w:rPr>
        <w:t xml:space="preserve"> следующее:</w:t>
      </w:r>
    </w:p>
    <w:p w:rsidR="00F63B15" w:rsidRDefault="00F63B15" w:rsidP="006E7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6E778E" w:rsidRPr="006E778E">
        <w:rPr>
          <w:rFonts w:ascii="Times New Roman" w:eastAsia="Calibri" w:hAnsi="Times New Roman" w:cs="Times New Roman"/>
          <w:sz w:val="27"/>
          <w:szCs w:val="27"/>
        </w:rPr>
        <w:t xml:space="preserve">неправомерное начисление и выплата компенсации </w:t>
      </w:r>
      <w:r w:rsidRPr="00F63B15">
        <w:rPr>
          <w:rFonts w:ascii="Times New Roman" w:eastAsia="Calibri" w:hAnsi="Times New Roman" w:cs="Times New Roman"/>
          <w:sz w:val="27"/>
          <w:szCs w:val="27"/>
        </w:rPr>
        <w:t>затрат родителей (законных представителей) детей-инвалидов на обучение по основным общеобразовательным программам на дому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</w:p>
    <w:p w:rsidR="006E778E" w:rsidRPr="006E778E" w:rsidRDefault="00F63B15" w:rsidP="006E7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6E778E" w:rsidRPr="006E778E">
        <w:rPr>
          <w:rFonts w:ascii="Times New Roman" w:eastAsia="Calibri" w:hAnsi="Times New Roman" w:cs="Times New Roman"/>
          <w:sz w:val="27"/>
          <w:szCs w:val="27"/>
        </w:rPr>
        <w:t>нарушени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="006E778E" w:rsidRPr="006E778E">
        <w:rPr>
          <w:rFonts w:ascii="Times New Roman" w:eastAsia="Calibri" w:hAnsi="Times New Roman" w:cs="Times New Roman"/>
          <w:sz w:val="27"/>
          <w:szCs w:val="27"/>
        </w:rPr>
        <w:t xml:space="preserve"> сроков перечисления средств субвенций заявителям, оформления документов органа местного самоуправления о принятии решений о назначении или об отказе в выплате компенсации заявителям, при формировании информации о принятых учреждением обязательствах и формировании бухгалтерской отчетности.</w:t>
      </w:r>
    </w:p>
    <w:p w:rsidR="006E778E" w:rsidRDefault="00F63B15" w:rsidP="006E7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в</w:t>
      </w:r>
      <w:r w:rsidR="006E778E" w:rsidRPr="006E778E">
        <w:rPr>
          <w:rFonts w:ascii="Times New Roman" w:eastAsia="Calibri" w:hAnsi="Times New Roman" w:cs="Times New Roman"/>
          <w:sz w:val="27"/>
          <w:szCs w:val="27"/>
        </w:rPr>
        <w:t xml:space="preserve"> Законе Забайкальского края от 29.12.2015 №1289-ЗЗК (ред. от 11.10.2016) «О бюджете Забайкальского края на 2016 год» сумма субвенции на администрирование переданного полномочия органами местного сам</w:t>
      </w:r>
      <w:r>
        <w:rPr>
          <w:rFonts w:ascii="Times New Roman" w:eastAsia="Calibri" w:hAnsi="Times New Roman" w:cs="Times New Roman"/>
          <w:sz w:val="27"/>
          <w:szCs w:val="27"/>
        </w:rPr>
        <w:t>оуправления утверждена в размере не соответствующему размеру</w:t>
      </w:r>
      <w:r w:rsidR="006E778E" w:rsidRPr="006E778E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</w:rPr>
        <w:t xml:space="preserve">рассчитанного </w:t>
      </w:r>
      <w:r w:rsidR="006E778E" w:rsidRPr="006E778E">
        <w:rPr>
          <w:rFonts w:ascii="Times New Roman" w:eastAsia="Calibri" w:hAnsi="Times New Roman" w:cs="Times New Roman"/>
          <w:sz w:val="27"/>
          <w:szCs w:val="27"/>
        </w:rPr>
        <w:t>в соответс</w:t>
      </w:r>
      <w:r>
        <w:rPr>
          <w:rFonts w:ascii="Times New Roman" w:eastAsia="Calibri" w:hAnsi="Times New Roman" w:cs="Times New Roman"/>
          <w:sz w:val="27"/>
          <w:szCs w:val="27"/>
        </w:rPr>
        <w:t>твии с утверждённой методикой.</w:t>
      </w:r>
    </w:p>
    <w:p w:rsidR="00F72B73" w:rsidRPr="00F72B73" w:rsidRDefault="00F72B73" w:rsidP="00D60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72B73">
        <w:rPr>
          <w:rFonts w:ascii="Times New Roman" w:eastAsia="Calibri" w:hAnsi="Times New Roman" w:cs="Times New Roman"/>
          <w:sz w:val="27"/>
          <w:szCs w:val="27"/>
        </w:rPr>
        <w:t xml:space="preserve">По результатам рассмотрения материалов проверок Коллегией принято решение об утверждении отчета о результатах контрольного мероприятия, </w:t>
      </w:r>
      <w:r w:rsidR="00D60B21">
        <w:rPr>
          <w:rFonts w:ascii="Times New Roman" w:eastAsia="Calibri" w:hAnsi="Times New Roman" w:cs="Times New Roman"/>
          <w:sz w:val="27"/>
          <w:szCs w:val="27"/>
        </w:rPr>
        <w:t>и направления его</w:t>
      </w:r>
      <w:r w:rsidR="00D60B21" w:rsidRPr="00D60B21">
        <w:t xml:space="preserve"> </w:t>
      </w:r>
      <w:r w:rsidR="00D60B21" w:rsidRPr="00D60B21">
        <w:rPr>
          <w:rFonts w:ascii="Times New Roman" w:eastAsia="Calibri" w:hAnsi="Times New Roman" w:cs="Times New Roman"/>
          <w:sz w:val="27"/>
          <w:szCs w:val="27"/>
        </w:rPr>
        <w:t>в Законодательное Собрание З</w:t>
      </w:r>
      <w:r w:rsidR="00D60B21">
        <w:rPr>
          <w:rFonts w:ascii="Times New Roman" w:eastAsia="Calibri" w:hAnsi="Times New Roman" w:cs="Times New Roman"/>
          <w:sz w:val="27"/>
          <w:szCs w:val="27"/>
        </w:rPr>
        <w:t xml:space="preserve">абайкальского края для сведения, </w:t>
      </w:r>
      <w:r w:rsidR="00D60B21" w:rsidRPr="00D60B21">
        <w:rPr>
          <w:rFonts w:ascii="Times New Roman" w:eastAsia="Calibri" w:hAnsi="Times New Roman" w:cs="Times New Roman"/>
          <w:sz w:val="27"/>
          <w:szCs w:val="27"/>
        </w:rPr>
        <w:t>в Правительство Забайкальского края для рассмотрения.</w:t>
      </w:r>
      <w:r w:rsidR="00D60B21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57112" w:rsidRDefault="00F72B73" w:rsidP="00F72B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72B73">
        <w:rPr>
          <w:rFonts w:ascii="Times New Roman" w:eastAsia="Calibri" w:hAnsi="Times New Roman" w:cs="Times New Roman"/>
          <w:sz w:val="27"/>
          <w:szCs w:val="27"/>
        </w:rPr>
        <w:t>На заседании Коллегии также рассмотрено и утверждено заключение на замечания, представленные Комитетом образования администрации городского округа «Город Чита».</w:t>
      </w:r>
    </w:p>
    <w:p w:rsidR="006E778E" w:rsidRDefault="00544201" w:rsidP="00DD580B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A6D28">
        <w:rPr>
          <w:rFonts w:ascii="Times New Roman" w:eastAsia="Calibri" w:hAnsi="Times New Roman" w:cs="Times New Roman"/>
          <w:b/>
          <w:sz w:val="27"/>
          <w:szCs w:val="27"/>
        </w:rPr>
        <w:t>Проверка отдельных вопросов деятельности Казенного предприятия Забайкальского края «Государственное недвижимое имущество» за период с 01.01.2015 по 01.10.2016.</w:t>
      </w:r>
      <w:r w:rsidR="00DA6D28" w:rsidRPr="00DA6D2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4371C8" w:rsidRPr="004371C8">
        <w:rPr>
          <w:rFonts w:ascii="Times New Roman" w:eastAsia="Calibri" w:hAnsi="Times New Roman" w:cs="Times New Roman"/>
          <w:sz w:val="27"/>
          <w:szCs w:val="27"/>
        </w:rPr>
        <w:t>К</w:t>
      </w:r>
      <w:r w:rsidR="00DA6D28" w:rsidRPr="004371C8">
        <w:rPr>
          <w:rFonts w:ascii="Times New Roman" w:eastAsia="Calibri" w:hAnsi="Times New Roman" w:cs="Times New Roman"/>
          <w:sz w:val="27"/>
          <w:szCs w:val="27"/>
        </w:rPr>
        <w:t>о</w:t>
      </w:r>
      <w:r w:rsidR="00DA6D28" w:rsidRPr="00DA6D28">
        <w:rPr>
          <w:rFonts w:ascii="Times New Roman" w:eastAsia="Calibri" w:hAnsi="Times New Roman" w:cs="Times New Roman"/>
          <w:sz w:val="27"/>
          <w:szCs w:val="27"/>
        </w:rPr>
        <w:t>нтрольное мероприятие проведено</w:t>
      </w:r>
      <w:r w:rsidR="00DD580B">
        <w:rPr>
          <w:rFonts w:ascii="Times New Roman" w:eastAsia="Calibri" w:hAnsi="Times New Roman" w:cs="Times New Roman"/>
          <w:sz w:val="27"/>
          <w:szCs w:val="27"/>
        </w:rPr>
        <w:t xml:space="preserve"> по обращению </w:t>
      </w:r>
      <w:r w:rsidR="00DD580B" w:rsidRPr="00DD580B">
        <w:rPr>
          <w:rFonts w:ascii="Times New Roman" w:eastAsia="Calibri" w:hAnsi="Times New Roman" w:cs="Times New Roman"/>
          <w:sz w:val="27"/>
          <w:szCs w:val="27"/>
        </w:rPr>
        <w:t>Прокуратуры Забайкальского края</w:t>
      </w:r>
      <w:r w:rsidR="00DA6D28" w:rsidRPr="00DD580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A6D28" w:rsidRPr="00DA6D28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Pr="00DA6D28">
        <w:rPr>
          <w:rFonts w:ascii="Times New Roman" w:eastAsia="Calibri" w:hAnsi="Times New Roman" w:cs="Times New Roman"/>
          <w:sz w:val="27"/>
          <w:szCs w:val="27"/>
        </w:rPr>
        <w:t xml:space="preserve">КП Забайкальского края «Государственное </w:t>
      </w:r>
      <w:r w:rsidRPr="00DA6D28">
        <w:rPr>
          <w:rFonts w:ascii="Times New Roman" w:eastAsia="Calibri" w:hAnsi="Times New Roman" w:cs="Times New Roman"/>
          <w:sz w:val="27"/>
          <w:szCs w:val="27"/>
        </w:rPr>
        <w:lastRenderedPageBreak/>
        <w:t>недвижимое имущество»</w:t>
      </w:r>
      <w:r w:rsidR="00DA6D28" w:rsidRPr="00DA6D28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DA6D28">
        <w:rPr>
          <w:rFonts w:ascii="Times New Roman" w:eastAsia="Calibri" w:hAnsi="Times New Roman" w:cs="Times New Roman"/>
          <w:sz w:val="27"/>
          <w:szCs w:val="27"/>
        </w:rPr>
        <w:t>ГКУ «Центр материально-технического обслуживания» Забайкальского края</w:t>
      </w:r>
      <w:r w:rsidR="00DA6D2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DA6D28" w:rsidRDefault="00DA6D28" w:rsidP="00135CE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A6D28">
        <w:rPr>
          <w:rFonts w:ascii="Times New Roman" w:eastAsia="Calibri" w:hAnsi="Times New Roman" w:cs="Times New Roman"/>
          <w:sz w:val="27"/>
          <w:szCs w:val="27"/>
        </w:rPr>
        <w:t>В ходе проверки установлено следующее:</w:t>
      </w:r>
    </w:p>
    <w:p w:rsidR="00313F31" w:rsidRDefault="00A36C15" w:rsidP="00135CE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36C15">
        <w:rPr>
          <w:rFonts w:ascii="Times New Roman" w:eastAsia="Calibri" w:hAnsi="Times New Roman" w:cs="Times New Roman"/>
          <w:sz w:val="27"/>
          <w:szCs w:val="27"/>
        </w:rPr>
        <w:t>1.</w:t>
      </w:r>
      <w:r w:rsidRPr="00A36C15">
        <w:rPr>
          <w:rFonts w:ascii="Times New Roman" w:eastAsia="Calibri" w:hAnsi="Times New Roman" w:cs="Times New Roman"/>
          <w:sz w:val="27"/>
          <w:szCs w:val="27"/>
        </w:rPr>
        <w:tab/>
        <w:t xml:space="preserve">Положения действующих договоров безвозмездного пользования, заключенных исполнительными органами </w:t>
      </w:r>
      <w:proofErr w:type="spellStart"/>
      <w:r w:rsidRPr="00A36C15">
        <w:rPr>
          <w:rFonts w:ascii="Times New Roman" w:eastAsia="Calibri" w:hAnsi="Times New Roman" w:cs="Times New Roman"/>
          <w:sz w:val="27"/>
          <w:szCs w:val="27"/>
        </w:rPr>
        <w:t>госвласти</w:t>
      </w:r>
      <w:proofErr w:type="spellEnd"/>
      <w:r w:rsidRPr="00A36C15">
        <w:rPr>
          <w:rFonts w:ascii="Times New Roman" w:eastAsia="Calibri" w:hAnsi="Times New Roman" w:cs="Times New Roman"/>
          <w:sz w:val="27"/>
          <w:szCs w:val="27"/>
        </w:rPr>
        <w:t xml:space="preserve"> края (с учетом допол</w:t>
      </w:r>
      <w:r w:rsidR="00313F31">
        <w:rPr>
          <w:rFonts w:ascii="Times New Roman" w:eastAsia="Calibri" w:hAnsi="Times New Roman" w:cs="Times New Roman"/>
          <w:sz w:val="27"/>
          <w:szCs w:val="27"/>
        </w:rPr>
        <w:t>нительных соглашений), с ТУ Федерального</w:t>
      </w:r>
      <w:r w:rsidRPr="00A36C15">
        <w:rPr>
          <w:rFonts w:ascii="Times New Roman" w:eastAsia="Calibri" w:hAnsi="Times New Roman" w:cs="Times New Roman"/>
          <w:sz w:val="27"/>
          <w:szCs w:val="27"/>
        </w:rPr>
        <w:t xml:space="preserve"> агентства по управлению госимуществом в Забайкальском крае (собственником федерального имущества) не соответствуют реальному состоянию взаимоотношений с собственником имущества. </w:t>
      </w:r>
    </w:p>
    <w:p w:rsidR="00A36C15" w:rsidRPr="00A36C15" w:rsidRDefault="00A36C15" w:rsidP="00135CE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36C15">
        <w:rPr>
          <w:rFonts w:ascii="Times New Roman" w:eastAsia="Calibri" w:hAnsi="Times New Roman" w:cs="Times New Roman"/>
          <w:sz w:val="27"/>
          <w:szCs w:val="27"/>
        </w:rPr>
        <w:t>2.</w:t>
      </w:r>
      <w:r w:rsidRPr="00A36C15">
        <w:rPr>
          <w:rFonts w:ascii="Times New Roman" w:eastAsia="Calibri" w:hAnsi="Times New Roman" w:cs="Times New Roman"/>
          <w:sz w:val="27"/>
          <w:szCs w:val="27"/>
        </w:rPr>
        <w:tab/>
        <w:t>Казенным предприятием договоры (контракты) с ТУ Фед</w:t>
      </w:r>
      <w:r w:rsidR="00313F31">
        <w:rPr>
          <w:rFonts w:ascii="Times New Roman" w:eastAsia="Calibri" w:hAnsi="Times New Roman" w:cs="Times New Roman"/>
          <w:sz w:val="27"/>
          <w:szCs w:val="27"/>
        </w:rPr>
        <w:t>ерального</w:t>
      </w:r>
      <w:r w:rsidRPr="00A36C15">
        <w:rPr>
          <w:rFonts w:ascii="Times New Roman" w:eastAsia="Calibri" w:hAnsi="Times New Roman" w:cs="Times New Roman"/>
          <w:sz w:val="27"/>
          <w:szCs w:val="27"/>
        </w:rPr>
        <w:t xml:space="preserve"> агентства по управлению госимуществом в Забайкальском крае, госучреждениями и исполнительными органами </w:t>
      </w:r>
      <w:proofErr w:type="spellStart"/>
      <w:r w:rsidRPr="00A36C15">
        <w:rPr>
          <w:rFonts w:ascii="Times New Roman" w:eastAsia="Calibri" w:hAnsi="Times New Roman" w:cs="Times New Roman"/>
          <w:sz w:val="27"/>
          <w:szCs w:val="27"/>
        </w:rPr>
        <w:t>госвласти</w:t>
      </w:r>
      <w:proofErr w:type="spellEnd"/>
      <w:r w:rsidRPr="00A36C15">
        <w:rPr>
          <w:rFonts w:ascii="Times New Roman" w:eastAsia="Calibri" w:hAnsi="Times New Roman" w:cs="Times New Roman"/>
          <w:sz w:val="27"/>
          <w:szCs w:val="27"/>
        </w:rPr>
        <w:t xml:space="preserve"> Забайкальского края, ГУП «Центр общественного питания» Забайкальского края (столовой) - пользователями помещений на содержание имущества, не заключены.</w:t>
      </w:r>
    </w:p>
    <w:p w:rsidR="00A36C15" w:rsidRPr="00A36C15" w:rsidRDefault="00A36C15" w:rsidP="00135CE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36C15">
        <w:rPr>
          <w:rFonts w:ascii="Times New Roman" w:eastAsia="Calibri" w:hAnsi="Times New Roman" w:cs="Times New Roman"/>
          <w:sz w:val="27"/>
          <w:szCs w:val="27"/>
        </w:rPr>
        <w:t>3. С учетом искажения данных бухучёта при определении дебиторской задолженности</w:t>
      </w:r>
      <w:r w:rsidR="00313F31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A36C15">
        <w:rPr>
          <w:rFonts w:ascii="Times New Roman" w:eastAsia="Calibri" w:hAnsi="Times New Roman" w:cs="Times New Roman"/>
          <w:sz w:val="27"/>
          <w:szCs w:val="27"/>
        </w:rPr>
        <w:t xml:space="preserve">а также не отраженной в </w:t>
      </w:r>
      <w:proofErr w:type="spellStart"/>
      <w:r w:rsidRPr="00A36C15">
        <w:rPr>
          <w:rFonts w:ascii="Times New Roman" w:eastAsia="Calibri" w:hAnsi="Times New Roman" w:cs="Times New Roman"/>
          <w:sz w:val="27"/>
          <w:szCs w:val="27"/>
        </w:rPr>
        <w:t>бухотчетности</w:t>
      </w:r>
      <w:proofErr w:type="spellEnd"/>
      <w:r w:rsidRPr="00A36C15">
        <w:rPr>
          <w:rFonts w:ascii="Times New Roman" w:eastAsia="Calibri" w:hAnsi="Times New Roman" w:cs="Times New Roman"/>
          <w:sz w:val="27"/>
          <w:szCs w:val="27"/>
        </w:rPr>
        <w:t xml:space="preserve"> задолженности с июля по октябрь 2016 года, Казенным предприятием при отсутствии заключенных государственных контрактов, подписанных актов выполненных работ, были оказаны услуги (неоплаченные</w:t>
      </w:r>
      <w:r w:rsidR="00313F31">
        <w:rPr>
          <w:rFonts w:ascii="Times New Roman" w:eastAsia="Calibri" w:hAnsi="Times New Roman" w:cs="Times New Roman"/>
          <w:sz w:val="27"/>
          <w:szCs w:val="27"/>
        </w:rPr>
        <w:t>);</w:t>
      </w:r>
      <w:r w:rsidRPr="00A36C15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36C15" w:rsidRPr="00313F31" w:rsidRDefault="00A36C15" w:rsidP="00135C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3F31">
        <w:rPr>
          <w:rFonts w:ascii="Times New Roman" w:eastAsia="Calibri" w:hAnsi="Times New Roman" w:cs="Times New Roman"/>
          <w:sz w:val="27"/>
          <w:szCs w:val="27"/>
        </w:rPr>
        <w:t>4. В нарушение положений Закона края от 23.07.2008 №12-ЗЗК «О порядке распределения доходов казенных предприятий Забайкальского края», часть чистой прибыли предприятия в размере 25% от чистой прибыли, полученной Предприятием за 2015 год, на момент проверки в бюджет края в сумме 384 800,0 руб. не перечислена.</w:t>
      </w:r>
    </w:p>
    <w:p w:rsidR="00A36C15" w:rsidRPr="00A36C15" w:rsidRDefault="00A36C15" w:rsidP="00135CE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36C15">
        <w:rPr>
          <w:rFonts w:ascii="Times New Roman" w:eastAsia="Calibri" w:hAnsi="Times New Roman" w:cs="Times New Roman"/>
          <w:sz w:val="27"/>
          <w:szCs w:val="27"/>
        </w:rPr>
        <w:t>5. При проведении встречной проверки в ГКУ «Центр МТО» Забайкальского края выявлены следующие нарушения:</w:t>
      </w:r>
    </w:p>
    <w:p w:rsidR="00A36C15" w:rsidRPr="00A36C15" w:rsidRDefault="00A36C15" w:rsidP="00135CE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36C15">
        <w:rPr>
          <w:rFonts w:ascii="Times New Roman" w:eastAsia="Calibri" w:hAnsi="Times New Roman" w:cs="Times New Roman"/>
          <w:sz w:val="27"/>
          <w:szCs w:val="27"/>
        </w:rPr>
        <w:t xml:space="preserve">5.1 ГКУ «Центр МТО» не предъявлено федеральным органам власти возмещение расходов за разработку проектно-сметной документации «Системы охранно-пожарной сигнализации», при этом проектная документация передана ТУ </w:t>
      </w:r>
      <w:proofErr w:type="spellStart"/>
      <w:r w:rsidRPr="00A36C15">
        <w:rPr>
          <w:rFonts w:ascii="Times New Roman" w:eastAsia="Calibri" w:hAnsi="Times New Roman" w:cs="Times New Roman"/>
          <w:sz w:val="27"/>
          <w:szCs w:val="27"/>
        </w:rPr>
        <w:t>Росимущества</w:t>
      </w:r>
      <w:proofErr w:type="spellEnd"/>
      <w:r w:rsidRPr="00A36C15">
        <w:rPr>
          <w:rFonts w:ascii="Times New Roman" w:eastAsia="Calibri" w:hAnsi="Times New Roman" w:cs="Times New Roman"/>
          <w:sz w:val="27"/>
          <w:szCs w:val="27"/>
        </w:rPr>
        <w:t xml:space="preserve"> в Забайкальском крае.</w:t>
      </w:r>
    </w:p>
    <w:p w:rsidR="00A36C15" w:rsidRPr="00A36C15" w:rsidRDefault="00A36C15" w:rsidP="00135CE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36C15">
        <w:rPr>
          <w:rFonts w:ascii="Times New Roman" w:eastAsia="Calibri" w:hAnsi="Times New Roman" w:cs="Times New Roman"/>
          <w:sz w:val="27"/>
          <w:szCs w:val="27"/>
        </w:rPr>
        <w:t xml:space="preserve">5.2 Учреждением не перечислены в федеральный бюджет арендные платежи, полученные по договору субаренды с ГУП «Центр общественного питания».  </w:t>
      </w:r>
    </w:p>
    <w:p w:rsidR="00A36C15" w:rsidRPr="00A36C15" w:rsidRDefault="00A36C15" w:rsidP="00135CE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36C15">
        <w:rPr>
          <w:rFonts w:ascii="Times New Roman" w:eastAsia="Calibri" w:hAnsi="Times New Roman" w:cs="Times New Roman"/>
          <w:sz w:val="27"/>
          <w:szCs w:val="27"/>
        </w:rPr>
        <w:t>5.3 В соответствии с распоряжением Губернатора края от 24.07.2014 №326-р «Об освобождении ГУП «Центр общественного питания» от оплаты коммунальных услуг» ГКУ «Центр МТО» производило оплату расходов по содержанию занимаемых ГУП площадей, коммунальным услугам за счет собственной бюджетной сметы</w:t>
      </w:r>
      <w:r w:rsidR="00313F31">
        <w:rPr>
          <w:rFonts w:ascii="Times New Roman" w:eastAsia="Calibri" w:hAnsi="Times New Roman" w:cs="Times New Roman"/>
          <w:sz w:val="27"/>
          <w:szCs w:val="27"/>
        </w:rPr>
        <w:t>.</w:t>
      </w:r>
      <w:r w:rsidRPr="00A36C15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36C15" w:rsidRPr="00A36C15" w:rsidRDefault="00A36C15" w:rsidP="00135CE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36C15">
        <w:rPr>
          <w:rFonts w:ascii="Times New Roman" w:eastAsia="Calibri" w:hAnsi="Times New Roman" w:cs="Times New Roman"/>
          <w:sz w:val="27"/>
          <w:szCs w:val="27"/>
        </w:rPr>
        <w:t>Деятельность ГКУ в части несения и возмещения финансовых расходов по содержанию, охране имущества коммерческих организаций, оплаты коммунальных услуг за коммерческие организации является деятельностью, не предусмотренной Уставом Учреждения, нарушает положения Федерального закона от 12.01.1996 № 7-ФЗ «О некоммерческих организациях» и федерального антимонопольного законодательства.</w:t>
      </w:r>
    </w:p>
    <w:p w:rsidR="00A36C15" w:rsidRPr="00A36C15" w:rsidRDefault="00A36C15" w:rsidP="00135CE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36C15">
        <w:rPr>
          <w:rFonts w:ascii="Times New Roman" w:eastAsia="Calibri" w:hAnsi="Times New Roman" w:cs="Times New Roman"/>
          <w:sz w:val="27"/>
          <w:szCs w:val="27"/>
        </w:rPr>
        <w:t xml:space="preserve">5.4 ГКУ не были выставлены счета, не направлены акты выполненных работ ТУ </w:t>
      </w:r>
      <w:proofErr w:type="spellStart"/>
      <w:r w:rsidRPr="00A36C15">
        <w:rPr>
          <w:rFonts w:ascii="Times New Roman" w:eastAsia="Calibri" w:hAnsi="Times New Roman" w:cs="Times New Roman"/>
          <w:sz w:val="27"/>
          <w:szCs w:val="27"/>
        </w:rPr>
        <w:t>Росимущества</w:t>
      </w:r>
      <w:proofErr w:type="spellEnd"/>
      <w:r w:rsidRPr="00A36C15">
        <w:rPr>
          <w:rFonts w:ascii="Times New Roman" w:eastAsia="Calibri" w:hAnsi="Times New Roman" w:cs="Times New Roman"/>
          <w:sz w:val="27"/>
          <w:szCs w:val="27"/>
        </w:rPr>
        <w:t xml:space="preserve"> в Забайкальском крае за август 2015 года, в результате не возмещены расходы краевого бюджета по коммунальным услугам, услугам по содержанию помещений, по охране нежилых помещений за август 2015 года</w:t>
      </w:r>
      <w:r w:rsidR="00313F31">
        <w:rPr>
          <w:rFonts w:ascii="Times New Roman" w:eastAsia="Calibri" w:hAnsi="Times New Roman" w:cs="Times New Roman"/>
          <w:sz w:val="27"/>
          <w:szCs w:val="27"/>
        </w:rPr>
        <w:t>.</w:t>
      </w:r>
      <w:r w:rsidRPr="00A36C15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36C15" w:rsidRPr="00A36C15" w:rsidRDefault="00A36C15" w:rsidP="00135CE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36C15">
        <w:rPr>
          <w:rFonts w:ascii="Times New Roman" w:eastAsia="Calibri" w:hAnsi="Times New Roman" w:cs="Times New Roman"/>
          <w:sz w:val="27"/>
          <w:szCs w:val="27"/>
        </w:rPr>
        <w:t xml:space="preserve">5.5 В результате принятия Департаментом управделами Губернатора края решения о закреплении с 01.09.2015 зала заседаний, расположенного на 2 этаже </w:t>
      </w:r>
      <w:r w:rsidRPr="00A36C15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здания и используемого всего 25-31 день в году, площадью 187,9 </w:t>
      </w:r>
      <w:proofErr w:type="spellStart"/>
      <w:proofErr w:type="gramStart"/>
      <w:r w:rsidRPr="00A36C15">
        <w:rPr>
          <w:rFonts w:ascii="Times New Roman" w:eastAsia="Calibri" w:hAnsi="Times New Roman" w:cs="Times New Roman"/>
          <w:sz w:val="27"/>
          <w:szCs w:val="27"/>
        </w:rPr>
        <w:t>кв.м</w:t>
      </w:r>
      <w:proofErr w:type="spellEnd"/>
      <w:proofErr w:type="gramEnd"/>
      <w:r w:rsidRPr="00A36C15">
        <w:rPr>
          <w:rFonts w:ascii="Times New Roman" w:eastAsia="Calibri" w:hAnsi="Times New Roman" w:cs="Times New Roman"/>
          <w:sz w:val="27"/>
          <w:szCs w:val="27"/>
        </w:rPr>
        <w:t>, за ГКУ «Центр МТО», расходы краевого бюджета по возмещению коммунальных услуг увеличились</w:t>
      </w:r>
      <w:r w:rsidR="00313F31">
        <w:rPr>
          <w:rFonts w:ascii="Times New Roman" w:eastAsia="Calibri" w:hAnsi="Times New Roman" w:cs="Times New Roman"/>
          <w:sz w:val="27"/>
          <w:szCs w:val="27"/>
        </w:rPr>
        <w:t>.</w:t>
      </w:r>
      <w:r w:rsidRPr="00A36C15">
        <w:rPr>
          <w:rFonts w:ascii="Times New Roman" w:eastAsia="Calibri" w:hAnsi="Times New Roman" w:cs="Times New Roman"/>
          <w:sz w:val="27"/>
          <w:szCs w:val="27"/>
        </w:rPr>
        <w:tab/>
        <w:t xml:space="preserve"> </w:t>
      </w:r>
    </w:p>
    <w:p w:rsidR="00A36C15" w:rsidRPr="00A36C15" w:rsidRDefault="00A36C15" w:rsidP="00135CE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36C15">
        <w:rPr>
          <w:rFonts w:ascii="Times New Roman" w:eastAsia="Calibri" w:hAnsi="Times New Roman" w:cs="Times New Roman"/>
          <w:sz w:val="27"/>
          <w:szCs w:val="27"/>
        </w:rPr>
        <w:t xml:space="preserve">6. Поручение </w:t>
      </w:r>
      <w:proofErr w:type="spellStart"/>
      <w:r w:rsidRPr="00A36C15">
        <w:rPr>
          <w:rFonts w:ascii="Times New Roman" w:eastAsia="Calibri" w:hAnsi="Times New Roman" w:cs="Times New Roman"/>
          <w:sz w:val="27"/>
          <w:szCs w:val="27"/>
        </w:rPr>
        <w:t>ВрИО</w:t>
      </w:r>
      <w:proofErr w:type="spellEnd"/>
      <w:r w:rsidRPr="00A36C15">
        <w:rPr>
          <w:rFonts w:ascii="Times New Roman" w:eastAsia="Calibri" w:hAnsi="Times New Roman" w:cs="Times New Roman"/>
          <w:sz w:val="27"/>
          <w:szCs w:val="27"/>
        </w:rPr>
        <w:t xml:space="preserve"> Губернатора края по вопросу передачи административных зданий, помещений, находящихся в оперативном управлении Казенного предприятия в ГКУ «Центр МТО» для содержания и обслуживания не исполнено, мероприятия по состоянию на 01.10.2016 не проведены, что привело к увеличению суммы неурегулированных претензий Казенного предприятия по оплате содержания здания по ул. Амурская, 68.</w:t>
      </w:r>
    </w:p>
    <w:p w:rsidR="00A36C15" w:rsidRPr="00A36C15" w:rsidRDefault="00A36C15" w:rsidP="00135CE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36C15">
        <w:rPr>
          <w:rFonts w:ascii="Times New Roman" w:eastAsia="Calibri" w:hAnsi="Times New Roman" w:cs="Times New Roman"/>
          <w:sz w:val="27"/>
          <w:szCs w:val="27"/>
        </w:rPr>
        <w:t xml:space="preserve">7. </w:t>
      </w:r>
      <w:r w:rsidR="00F24F54">
        <w:rPr>
          <w:rFonts w:ascii="Times New Roman" w:eastAsia="Calibri" w:hAnsi="Times New Roman" w:cs="Times New Roman"/>
          <w:sz w:val="27"/>
          <w:szCs w:val="27"/>
        </w:rPr>
        <w:t>Д</w:t>
      </w:r>
      <w:r w:rsidR="00F24F54" w:rsidRPr="00A36C15">
        <w:rPr>
          <w:rFonts w:ascii="Times New Roman" w:eastAsia="Calibri" w:hAnsi="Times New Roman" w:cs="Times New Roman"/>
          <w:sz w:val="27"/>
          <w:szCs w:val="27"/>
        </w:rPr>
        <w:t xml:space="preserve">олжностными лицами Казенного предприятия </w:t>
      </w:r>
      <w:r w:rsidR="00F24F54">
        <w:rPr>
          <w:rFonts w:ascii="Times New Roman" w:eastAsia="Calibri" w:hAnsi="Times New Roman" w:cs="Times New Roman"/>
          <w:sz w:val="27"/>
          <w:szCs w:val="27"/>
        </w:rPr>
        <w:t>н</w:t>
      </w:r>
      <w:r w:rsidRPr="00A36C15">
        <w:rPr>
          <w:rFonts w:ascii="Times New Roman" w:eastAsia="Calibri" w:hAnsi="Times New Roman" w:cs="Times New Roman"/>
          <w:sz w:val="27"/>
          <w:szCs w:val="27"/>
        </w:rPr>
        <w:t xml:space="preserve">еверно определен коэффициент площади мест общего пользования, площадей, занимаемых различными структурами, </w:t>
      </w:r>
      <w:r w:rsidR="00F17DA2">
        <w:rPr>
          <w:rFonts w:ascii="Times New Roman" w:eastAsia="Calibri" w:hAnsi="Times New Roman" w:cs="Times New Roman"/>
          <w:sz w:val="27"/>
          <w:szCs w:val="27"/>
        </w:rPr>
        <w:t xml:space="preserve">в результате чего </w:t>
      </w:r>
      <w:r w:rsidR="00F24F54">
        <w:rPr>
          <w:rFonts w:ascii="Times New Roman" w:eastAsia="Calibri" w:hAnsi="Times New Roman" w:cs="Times New Roman"/>
          <w:sz w:val="27"/>
          <w:szCs w:val="27"/>
        </w:rPr>
        <w:t>излишне рассчитан</w:t>
      </w:r>
      <w:r w:rsidR="00F17DA2">
        <w:rPr>
          <w:rFonts w:ascii="Times New Roman" w:eastAsia="Calibri" w:hAnsi="Times New Roman" w:cs="Times New Roman"/>
          <w:sz w:val="27"/>
          <w:szCs w:val="27"/>
        </w:rPr>
        <w:t>ы суммы</w:t>
      </w:r>
      <w:r w:rsidRPr="00A36C15">
        <w:rPr>
          <w:rFonts w:ascii="Times New Roman" w:eastAsia="Calibri" w:hAnsi="Times New Roman" w:cs="Times New Roman"/>
          <w:sz w:val="27"/>
          <w:szCs w:val="27"/>
        </w:rPr>
        <w:t xml:space="preserve"> за обслуживание помещений, занимаемых госучреждениями и исполнительными органами </w:t>
      </w:r>
      <w:proofErr w:type="spellStart"/>
      <w:r w:rsidRPr="00A36C15">
        <w:rPr>
          <w:rFonts w:ascii="Times New Roman" w:eastAsia="Calibri" w:hAnsi="Times New Roman" w:cs="Times New Roman"/>
          <w:sz w:val="27"/>
          <w:szCs w:val="27"/>
        </w:rPr>
        <w:t>госвласти</w:t>
      </w:r>
      <w:proofErr w:type="spellEnd"/>
      <w:r w:rsidRPr="00A36C15">
        <w:rPr>
          <w:rFonts w:ascii="Times New Roman" w:eastAsia="Calibri" w:hAnsi="Times New Roman" w:cs="Times New Roman"/>
          <w:sz w:val="27"/>
          <w:szCs w:val="27"/>
        </w:rPr>
        <w:t xml:space="preserve"> края, ТУ </w:t>
      </w:r>
      <w:proofErr w:type="spellStart"/>
      <w:r w:rsidRPr="00A36C15">
        <w:rPr>
          <w:rFonts w:ascii="Times New Roman" w:eastAsia="Calibri" w:hAnsi="Times New Roman" w:cs="Times New Roman"/>
          <w:sz w:val="27"/>
          <w:szCs w:val="27"/>
        </w:rPr>
        <w:t>Росимущества</w:t>
      </w:r>
      <w:proofErr w:type="spellEnd"/>
      <w:r w:rsidRPr="00A36C15">
        <w:rPr>
          <w:rFonts w:ascii="Times New Roman" w:eastAsia="Calibri" w:hAnsi="Times New Roman" w:cs="Times New Roman"/>
          <w:sz w:val="27"/>
          <w:szCs w:val="27"/>
        </w:rPr>
        <w:t xml:space="preserve"> по Забайкальскому краю и Представительства МИД России в городе Чите в здании по ул.Амурская,68</w:t>
      </w:r>
      <w:r w:rsidR="00F17DA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135CEC" w:rsidRDefault="00135CEC" w:rsidP="00135CE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8.</w:t>
      </w:r>
      <w:r w:rsidR="00A36C15" w:rsidRPr="00A36C15">
        <w:rPr>
          <w:rFonts w:ascii="Times New Roman" w:eastAsia="Calibri" w:hAnsi="Times New Roman" w:cs="Times New Roman"/>
          <w:sz w:val="27"/>
          <w:szCs w:val="27"/>
        </w:rPr>
        <w:t xml:space="preserve">Предприятием заключены государственные контракты с ФГБУ «Управление по эксплуатации зданий высших органов власти» Управления делами Президента РФ по оказанию услуг по содержанию нежилых помещений по заниженной стоимости, кроме того в калькуляции в 2015 году не были включены плановые накопления в размере 22,81%. </w:t>
      </w:r>
    </w:p>
    <w:p w:rsidR="00DA6D28" w:rsidRDefault="00135CEC" w:rsidP="00135CE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9.</w:t>
      </w:r>
      <w:r w:rsidR="00A36C15" w:rsidRPr="00A36C15">
        <w:rPr>
          <w:rFonts w:ascii="Times New Roman" w:eastAsia="Calibri" w:hAnsi="Times New Roman" w:cs="Times New Roman"/>
          <w:sz w:val="27"/>
          <w:szCs w:val="27"/>
        </w:rPr>
        <w:t xml:space="preserve"> При проведении визуального осмотра теплового узла и складских подвальных помещений установлено, что помещения находятся в аварийном состоянии, нуждаются в капитальном ремонте.</w:t>
      </w:r>
    </w:p>
    <w:p w:rsidR="00D37C40" w:rsidRPr="00D37C40" w:rsidRDefault="00D37C40" w:rsidP="0022423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7C40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проверок Коллегией принято решение об утверждении отчета о результатах контрольного мероприятия и направления его в Законодательное Собрание Забайкальского края для сведения, в Правительство Забайкальского края для рассмотрения</w:t>
      </w:r>
      <w:r w:rsidR="00224230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224230" w:rsidRPr="00224230">
        <w:rPr>
          <w:rFonts w:ascii="Times New Roman" w:eastAsia="Calibri" w:hAnsi="Times New Roman" w:cs="Times New Roman"/>
          <w:sz w:val="27"/>
          <w:szCs w:val="27"/>
        </w:rPr>
        <w:t>в Департамент государственного имущества и земельных отношений Забайкальского края для принятия необходимых мер в соответствии с компетенцией.</w:t>
      </w:r>
      <w:r w:rsidRPr="00D37C4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24230">
        <w:rPr>
          <w:rFonts w:ascii="Times New Roman" w:eastAsia="Calibri" w:hAnsi="Times New Roman" w:cs="Times New Roman"/>
          <w:sz w:val="27"/>
          <w:szCs w:val="27"/>
        </w:rPr>
        <w:t xml:space="preserve">В адрес </w:t>
      </w:r>
      <w:r w:rsidR="00224230" w:rsidRPr="00224230">
        <w:rPr>
          <w:rFonts w:ascii="Times New Roman" w:eastAsia="Calibri" w:hAnsi="Times New Roman" w:cs="Times New Roman"/>
          <w:sz w:val="27"/>
          <w:szCs w:val="27"/>
        </w:rPr>
        <w:t>ГКУ «Центр МТО» Забайкальского края</w:t>
      </w:r>
      <w:r w:rsidR="00224230">
        <w:rPr>
          <w:rFonts w:ascii="Times New Roman" w:eastAsia="Calibri" w:hAnsi="Times New Roman" w:cs="Times New Roman"/>
          <w:sz w:val="27"/>
          <w:szCs w:val="27"/>
        </w:rPr>
        <w:t xml:space="preserve"> внесено представление</w:t>
      </w:r>
      <w:r w:rsidR="00224230" w:rsidRPr="00224230">
        <w:rPr>
          <w:rFonts w:ascii="Times New Roman" w:eastAsia="Calibri" w:hAnsi="Times New Roman" w:cs="Times New Roman"/>
          <w:sz w:val="27"/>
          <w:szCs w:val="27"/>
        </w:rPr>
        <w:t xml:space="preserve"> для принятия мер по устранению выявленных нарушений и недостатков.</w:t>
      </w:r>
      <w:r w:rsidR="00224230">
        <w:rPr>
          <w:rFonts w:ascii="Times New Roman" w:eastAsia="Calibri" w:hAnsi="Times New Roman" w:cs="Times New Roman"/>
          <w:sz w:val="27"/>
          <w:szCs w:val="27"/>
        </w:rPr>
        <w:t xml:space="preserve"> В</w:t>
      </w:r>
      <w:r w:rsidR="00224230" w:rsidRPr="00224230">
        <w:rPr>
          <w:rFonts w:ascii="Times New Roman" w:eastAsia="Calibri" w:hAnsi="Times New Roman" w:cs="Times New Roman"/>
          <w:sz w:val="27"/>
          <w:szCs w:val="27"/>
        </w:rPr>
        <w:t xml:space="preserve"> Департамент управления делами Губернатора Забайкальского края</w:t>
      </w:r>
      <w:r w:rsidR="00224230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224230" w:rsidRPr="00224230">
        <w:rPr>
          <w:rFonts w:ascii="Times New Roman" w:eastAsia="Calibri" w:hAnsi="Times New Roman" w:cs="Times New Roman"/>
          <w:sz w:val="27"/>
          <w:szCs w:val="27"/>
        </w:rPr>
        <w:t>Управление Федеральной антимонопольной службы по Забайкальскому краю</w:t>
      </w:r>
      <w:r w:rsidR="00224230">
        <w:rPr>
          <w:rFonts w:ascii="Times New Roman" w:eastAsia="Calibri" w:hAnsi="Times New Roman" w:cs="Times New Roman"/>
          <w:sz w:val="27"/>
          <w:szCs w:val="27"/>
        </w:rPr>
        <w:t xml:space="preserve"> направлены информационные письма. </w:t>
      </w:r>
      <w:r w:rsidR="00224230" w:rsidRPr="00224230">
        <w:rPr>
          <w:rFonts w:ascii="Times New Roman" w:eastAsia="Calibri" w:hAnsi="Times New Roman" w:cs="Times New Roman"/>
          <w:sz w:val="27"/>
          <w:szCs w:val="27"/>
        </w:rPr>
        <w:t xml:space="preserve">Материалы проверки </w:t>
      </w:r>
      <w:r w:rsidR="00224230">
        <w:rPr>
          <w:rFonts w:ascii="Times New Roman" w:eastAsia="Calibri" w:hAnsi="Times New Roman" w:cs="Times New Roman"/>
          <w:sz w:val="27"/>
          <w:szCs w:val="27"/>
        </w:rPr>
        <w:t>переданы</w:t>
      </w:r>
      <w:r w:rsidR="00224230" w:rsidRPr="00224230">
        <w:rPr>
          <w:rFonts w:ascii="Times New Roman" w:eastAsia="Calibri" w:hAnsi="Times New Roman" w:cs="Times New Roman"/>
          <w:sz w:val="27"/>
          <w:szCs w:val="27"/>
        </w:rPr>
        <w:t xml:space="preserve"> в Прокуратуру Забайкальского края.</w:t>
      </w:r>
    </w:p>
    <w:p w:rsidR="00544201" w:rsidRDefault="00D37C40" w:rsidP="00224230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7C40">
        <w:rPr>
          <w:rFonts w:ascii="Times New Roman" w:eastAsia="Calibri" w:hAnsi="Times New Roman" w:cs="Times New Roman"/>
          <w:sz w:val="27"/>
          <w:szCs w:val="27"/>
        </w:rPr>
        <w:t>На заседании Коллегии также рассмотрено и утверждено заключение на замечания, представленные КП Забайкальского края «Государственное недвижимое имущество».</w:t>
      </w:r>
    </w:p>
    <w:p w:rsidR="00544201" w:rsidRDefault="00544201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F3E1E" w:rsidRPr="00B0541C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41C">
        <w:rPr>
          <w:rFonts w:ascii="Times New Roman" w:eastAsia="Calibri" w:hAnsi="Times New Roman" w:cs="Times New Roman"/>
          <w:sz w:val="27"/>
          <w:szCs w:val="27"/>
        </w:rPr>
        <w:t>По второму вопросу повестки заседания была рассмотрена информация аудитор</w:t>
      </w:r>
      <w:r w:rsidR="004078D4" w:rsidRPr="00B0541C">
        <w:rPr>
          <w:rFonts w:ascii="Times New Roman" w:eastAsia="Calibri" w:hAnsi="Times New Roman" w:cs="Times New Roman"/>
          <w:sz w:val="27"/>
          <w:szCs w:val="27"/>
        </w:rPr>
        <w:t>ов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 по полученным ответам на представлени</w:t>
      </w:r>
      <w:r w:rsidR="00A3301B" w:rsidRPr="00B0541C">
        <w:rPr>
          <w:rFonts w:ascii="Times New Roman" w:eastAsia="Calibri" w:hAnsi="Times New Roman" w:cs="Times New Roman"/>
          <w:sz w:val="27"/>
          <w:szCs w:val="27"/>
        </w:rPr>
        <w:t>я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 Контрольно-счетной палаты Забайкальского края:</w:t>
      </w:r>
    </w:p>
    <w:p w:rsidR="00EF3E1E" w:rsidRPr="00B0541C" w:rsidRDefault="00EF3E1E" w:rsidP="00EF19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41C">
        <w:rPr>
          <w:rFonts w:ascii="Times New Roman" w:eastAsia="Calibri" w:hAnsi="Times New Roman" w:cs="Times New Roman"/>
          <w:sz w:val="27"/>
          <w:szCs w:val="27"/>
        </w:rPr>
        <w:t>- направленн</w:t>
      </w:r>
      <w:r w:rsidR="00EF1912" w:rsidRPr="00B0541C">
        <w:rPr>
          <w:rFonts w:ascii="Times New Roman" w:eastAsia="Calibri" w:hAnsi="Times New Roman" w:cs="Times New Roman"/>
          <w:sz w:val="27"/>
          <w:szCs w:val="27"/>
        </w:rPr>
        <w:t>ы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е в </w:t>
      </w:r>
      <w:r w:rsidR="004352AF">
        <w:rPr>
          <w:rFonts w:ascii="Times New Roman" w:eastAsia="Calibri" w:hAnsi="Times New Roman" w:cs="Times New Roman"/>
          <w:sz w:val="27"/>
          <w:szCs w:val="27"/>
        </w:rPr>
        <w:t xml:space="preserve">краевые </w:t>
      </w:r>
      <w:r w:rsidR="00274532">
        <w:rPr>
          <w:rFonts w:ascii="Times New Roman" w:eastAsia="Calibri" w:hAnsi="Times New Roman" w:cs="Times New Roman"/>
          <w:sz w:val="27"/>
          <w:szCs w:val="27"/>
        </w:rPr>
        <w:t>ГАУСО</w:t>
      </w:r>
      <w:r w:rsidR="00274532" w:rsidRPr="00274532">
        <w:rPr>
          <w:rFonts w:ascii="Times New Roman" w:eastAsia="Calibri" w:hAnsi="Times New Roman" w:cs="Times New Roman"/>
          <w:sz w:val="27"/>
          <w:szCs w:val="27"/>
        </w:rPr>
        <w:t xml:space="preserve"> «Читинский психоневрологический дом-интернат»</w:t>
      </w:r>
      <w:r w:rsidR="00274532">
        <w:rPr>
          <w:rFonts w:ascii="Times New Roman" w:eastAsia="Calibri" w:hAnsi="Times New Roman" w:cs="Times New Roman"/>
          <w:sz w:val="27"/>
          <w:szCs w:val="27"/>
        </w:rPr>
        <w:t xml:space="preserve">, ГСУСО </w:t>
      </w:r>
      <w:r w:rsidR="00274532" w:rsidRPr="00274532">
        <w:rPr>
          <w:rFonts w:ascii="Times New Roman" w:eastAsia="Calibri" w:hAnsi="Times New Roman" w:cs="Times New Roman"/>
          <w:sz w:val="27"/>
          <w:szCs w:val="27"/>
        </w:rPr>
        <w:t>«Петровск-Забайкальский детский дом-интернат для умственно-отсталых детей»</w:t>
      </w:r>
      <w:r w:rsidR="00274532">
        <w:rPr>
          <w:rFonts w:ascii="Times New Roman" w:eastAsia="Calibri" w:hAnsi="Times New Roman" w:cs="Times New Roman"/>
          <w:sz w:val="27"/>
          <w:szCs w:val="27"/>
        </w:rPr>
        <w:t>,</w:t>
      </w:r>
      <w:r w:rsidR="00274532" w:rsidRPr="00274532">
        <w:t xml:space="preserve"> </w:t>
      </w:r>
      <w:r w:rsidR="00274532">
        <w:rPr>
          <w:rFonts w:ascii="Times New Roman" w:eastAsia="Calibri" w:hAnsi="Times New Roman" w:cs="Times New Roman"/>
          <w:sz w:val="27"/>
          <w:szCs w:val="27"/>
        </w:rPr>
        <w:t>ГБСУСО</w:t>
      </w:r>
      <w:r w:rsidR="00274532" w:rsidRPr="00274532">
        <w:rPr>
          <w:rFonts w:ascii="Times New Roman" w:eastAsia="Calibri" w:hAnsi="Times New Roman" w:cs="Times New Roman"/>
          <w:sz w:val="27"/>
          <w:szCs w:val="27"/>
        </w:rPr>
        <w:t xml:space="preserve"> «Социально-реабилитационный центр для несовершеннолетних «Надежда» </w:t>
      </w:r>
      <w:r w:rsidRPr="00B0541C">
        <w:rPr>
          <w:rFonts w:ascii="Times New Roman" w:eastAsia="Calibri" w:hAnsi="Times New Roman" w:cs="Times New Roman"/>
          <w:sz w:val="27"/>
          <w:szCs w:val="27"/>
        </w:rPr>
        <w:t>представлени</w:t>
      </w:r>
      <w:r w:rsidR="00EF1912" w:rsidRPr="00B0541C">
        <w:rPr>
          <w:rFonts w:ascii="Times New Roman" w:eastAsia="Calibri" w:hAnsi="Times New Roman" w:cs="Times New Roman"/>
          <w:sz w:val="27"/>
          <w:szCs w:val="27"/>
        </w:rPr>
        <w:t>я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 по проверке </w:t>
      </w:r>
      <w:r w:rsidR="00274532" w:rsidRPr="00274532">
        <w:rPr>
          <w:rFonts w:ascii="Times New Roman" w:eastAsia="Calibri" w:hAnsi="Times New Roman" w:cs="Times New Roman"/>
          <w:sz w:val="27"/>
          <w:szCs w:val="27"/>
        </w:rPr>
        <w:t xml:space="preserve">законности и эффективности управления и распоряжения недвижимым имуществом, находящимся в государственной собственности, в Министерстве социальной защиты населения </w:t>
      </w:r>
      <w:r w:rsidR="00274532" w:rsidRPr="00274532">
        <w:rPr>
          <w:rFonts w:ascii="Times New Roman" w:eastAsia="Calibri" w:hAnsi="Times New Roman" w:cs="Times New Roman"/>
          <w:sz w:val="27"/>
          <w:szCs w:val="27"/>
        </w:rPr>
        <w:lastRenderedPageBreak/>
        <w:t>Забайкальского края и в подведомственных учреждениях</w:t>
      </w:r>
      <w:r w:rsidRPr="00B0541C">
        <w:rPr>
          <w:rFonts w:ascii="Times New Roman" w:eastAsia="Calibri" w:hAnsi="Times New Roman" w:cs="Times New Roman"/>
          <w:sz w:val="27"/>
          <w:szCs w:val="27"/>
        </w:rPr>
        <w:t>, исполнен</w:t>
      </w:r>
      <w:r w:rsidR="00EF1912" w:rsidRPr="00B0541C">
        <w:rPr>
          <w:rFonts w:ascii="Times New Roman" w:eastAsia="Calibri" w:hAnsi="Times New Roman" w:cs="Times New Roman"/>
          <w:sz w:val="27"/>
          <w:szCs w:val="27"/>
        </w:rPr>
        <w:t>ы</w:t>
      </w:r>
      <w:r w:rsidRPr="00B0541C">
        <w:rPr>
          <w:rFonts w:ascii="Times New Roman" w:eastAsia="Calibri" w:hAnsi="Times New Roman" w:cs="Times New Roman"/>
          <w:sz w:val="27"/>
          <w:szCs w:val="27"/>
        </w:rPr>
        <w:t>. Принято решение представлени</w:t>
      </w:r>
      <w:r w:rsidR="00EF1912" w:rsidRPr="00B0541C">
        <w:rPr>
          <w:rFonts w:ascii="Times New Roman" w:eastAsia="Calibri" w:hAnsi="Times New Roman" w:cs="Times New Roman"/>
          <w:sz w:val="27"/>
          <w:szCs w:val="27"/>
        </w:rPr>
        <w:t>я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 снять с контроля;</w:t>
      </w:r>
    </w:p>
    <w:p w:rsidR="001A31A2" w:rsidRPr="00B0541C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- направленное в </w:t>
      </w:r>
      <w:r w:rsidR="00274532">
        <w:rPr>
          <w:rFonts w:ascii="Times New Roman" w:eastAsia="Calibri" w:hAnsi="Times New Roman" w:cs="Times New Roman"/>
          <w:sz w:val="27"/>
          <w:szCs w:val="27"/>
        </w:rPr>
        <w:t xml:space="preserve">ГУСО </w:t>
      </w:r>
      <w:r w:rsidR="00274532" w:rsidRPr="00274532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="00274532" w:rsidRPr="00274532">
        <w:rPr>
          <w:rFonts w:ascii="Times New Roman" w:eastAsia="Calibri" w:hAnsi="Times New Roman" w:cs="Times New Roman"/>
          <w:sz w:val="27"/>
          <w:szCs w:val="27"/>
        </w:rPr>
        <w:t>Ингодинский</w:t>
      </w:r>
      <w:proofErr w:type="spellEnd"/>
      <w:r w:rsidR="00274532" w:rsidRPr="00274532">
        <w:rPr>
          <w:rFonts w:ascii="Times New Roman" w:eastAsia="Calibri" w:hAnsi="Times New Roman" w:cs="Times New Roman"/>
          <w:sz w:val="27"/>
          <w:szCs w:val="27"/>
        </w:rPr>
        <w:t xml:space="preserve"> комплексный центр социального обслуживания населения «Милосердие» Забайкальского края</w:t>
      </w:r>
      <w:r w:rsidR="00274532">
        <w:rPr>
          <w:rFonts w:ascii="Times New Roman" w:eastAsia="Calibri" w:hAnsi="Times New Roman" w:cs="Times New Roman"/>
          <w:sz w:val="27"/>
          <w:szCs w:val="27"/>
        </w:rPr>
        <w:t xml:space="preserve"> представление </w:t>
      </w:r>
      <w:r w:rsidR="00274532" w:rsidRPr="00274532">
        <w:rPr>
          <w:rFonts w:ascii="Times New Roman" w:eastAsia="Calibri" w:hAnsi="Times New Roman" w:cs="Times New Roman"/>
          <w:sz w:val="27"/>
          <w:szCs w:val="27"/>
        </w:rPr>
        <w:t>по проверке законности и эффективности управления и распоряжения недвижимым имуществом, находящимся в государственной собственности, в Министерстве социальной защиты населения Забайкальского края и в подведомственных учреждениях</w:t>
      </w:r>
      <w:r w:rsidRPr="00274532">
        <w:rPr>
          <w:rFonts w:ascii="Times New Roman" w:eastAsia="Calibri" w:hAnsi="Times New Roman" w:cs="Times New Roman"/>
          <w:sz w:val="27"/>
          <w:szCs w:val="27"/>
        </w:rPr>
        <w:t>,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A31A2" w:rsidRPr="00B0541C">
        <w:rPr>
          <w:rFonts w:ascii="Times New Roman" w:eastAsia="Calibri" w:hAnsi="Times New Roman" w:cs="Times New Roman"/>
          <w:sz w:val="27"/>
          <w:szCs w:val="27"/>
        </w:rPr>
        <w:t>исполнено частично. Принято решение продлить срок исполнения представления до 01.0</w:t>
      </w:r>
      <w:r w:rsidR="00274532">
        <w:rPr>
          <w:rFonts w:ascii="Times New Roman" w:eastAsia="Calibri" w:hAnsi="Times New Roman" w:cs="Times New Roman"/>
          <w:sz w:val="27"/>
          <w:szCs w:val="27"/>
        </w:rPr>
        <w:t>6.2017.</w:t>
      </w:r>
    </w:p>
    <w:p w:rsidR="00B0541C" w:rsidRPr="00B0541C" w:rsidRDefault="00B0541C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61B12" w:rsidRPr="00B0541C" w:rsidRDefault="00261B12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По третьему вопросу, </w:t>
      </w:r>
      <w:r w:rsidRPr="00B0541C">
        <w:rPr>
          <w:rFonts w:ascii="Times New Roman" w:hAnsi="Times New Roman" w:cs="Times New Roman"/>
          <w:sz w:val="27"/>
          <w:szCs w:val="27"/>
        </w:rPr>
        <w:t>на заседании Коллегии согласованы изменения в План контрольных и экспертно-аналитических мероприятий Контрольно-счетной палаты Забайкальского края на 201</w:t>
      </w:r>
      <w:r w:rsidR="00274532">
        <w:rPr>
          <w:rFonts w:ascii="Times New Roman" w:hAnsi="Times New Roman" w:cs="Times New Roman"/>
          <w:sz w:val="27"/>
          <w:szCs w:val="27"/>
        </w:rPr>
        <w:t>7</w:t>
      </w:r>
      <w:r w:rsidRPr="00B0541C">
        <w:rPr>
          <w:rFonts w:ascii="Times New Roman" w:hAnsi="Times New Roman" w:cs="Times New Roman"/>
          <w:sz w:val="27"/>
          <w:szCs w:val="27"/>
        </w:rPr>
        <w:t xml:space="preserve"> год.</w:t>
      </w:r>
    </w:p>
    <w:p w:rsidR="00EF3E1E" w:rsidRPr="00B0541C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EF3E1E" w:rsidRPr="00B0541C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CBE">
          <w:rPr>
            <w:noProof/>
          </w:rPr>
          <w:t>5</w:t>
        </w:r>
        <w:r>
          <w:fldChar w:fldCharType="end"/>
        </w:r>
      </w:p>
    </w:sdtContent>
  </w:sdt>
  <w:p w:rsidR="00E07E3B" w:rsidRDefault="00753C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B50FE"/>
    <w:multiLevelType w:val="hybridMultilevel"/>
    <w:tmpl w:val="D118F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453853"/>
    <w:multiLevelType w:val="hybridMultilevel"/>
    <w:tmpl w:val="06A8A6D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5FB5"/>
    <w:rsid w:val="000310FC"/>
    <w:rsid w:val="00033D1E"/>
    <w:rsid w:val="00034204"/>
    <w:rsid w:val="00045AB1"/>
    <w:rsid w:val="00053230"/>
    <w:rsid w:val="00055197"/>
    <w:rsid w:val="000623D7"/>
    <w:rsid w:val="00067014"/>
    <w:rsid w:val="00081A34"/>
    <w:rsid w:val="00087063"/>
    <w:rsid w:val="000974C2"/>
    <w:rsid w:val="000A30B8"/>
    <w:rsid w:val="000A41BF"/>
    <w:rsid w:val="000B07C9"/>
    <w:rsid w:val="000B1D30"/>
    <w:rsid w:val="000B449E"/>
    <w:rsid w:val="000D0612"/>
    <w:rsid w:val="000F3BEA"/>
    <w:rsid w:val="001319EF"/>
    <w:rsid w:val="00135CEC"/>
    <w:rsid w:val="00143DF8"/>
    <w:rsid w:val="00160215"/>
    <w:rsid w:val="00171BCA"/>
    <w:rsid w:val="001755DA"/>
    <w:rsid w:val="00177B23"/>
    <w:rsid w:val="00183343"/>
    <w:rsid w:val="001A31A2"/>
    <w:rsid w:val="001B6037"/>
    <w:rsid w:val="001E2A9E"/>
    <w:rsid w:val="00214868"/>
    <w:rsid w:val="00216B9C"/>
    <w:rsid w:val="00222B0F"/>
    <w:rsid w:val="00224230"/>
    <w:rsid w:val="00235782"/>
    <w:rsid w:val="00236632"/>
    <w:rsid w:val="00252BDB"/>
    <w:rsid w:val="00261B12"/>
    <w:rsid w:val="00274532"/>
    <w:rsid w:val="002818A4"/>
    <w:rsid w:val="002A4F25"/>
    <w:rsid w:val="002B7ABB"/>
    <w:rsid w:val="002D1AB7"/>
    <w:rsid w:val="002D3200"/>
    <w:rsid w:val="002E25E9"/>
    <w:rsid w:val="002E5FA4"/>
    <w:rsid w:val="002F56B3"/>
    <w:rsid w:val="003005E4"/>
    <w:rsid w:val="00307F43"/>
    <w:rsid w:val="003112BB"/>
    <w:rsid w:val="00313F31"/>
    <w:rsid w:val="00322E0D"/>
    <w:rsid w:val="0033203D"/>
    <w:rsid w:val="0033472B"/>
    <w:rsid w:val="00334C3C"/>
    <w:rsid w:val="0036143B"/>
    <w:rsid w:val="00366C0E"/>
    <w:rsid w:val="00366F72"/>
    <w:rsid w:val="003767CE"/>
    <w:rsid w:val="00376B84"/>
    <w:rsid w:val="00382281"/>
    <w:rsid w:val="0038250C"/>
    <w:rsid w:val="00393E3B"/>
    <w:rsid w:val="003A0C7A"/>
    <w:rsid w:val="003A4F25"/>
    <w:rsid w:val="003C4AD3"/>
    <w:rsid w:val="003D1A50"/>
    <w:rsid w:val="003D384E"/>
    <w:rsid w:val="003F7B10"/>
    <w:rsid w:val="004047A4"/>
    <w:rsid w:val="004078D4"/>
    <w:rsid w:val="00413058"/>
    <w:rsid w:val="00426F71"/>
    <w:rsid w:val="004351CB"/>
    <w:rsid w:val="004352AF"/>
    <w:rsid w:val="004371C8"/>
    <w:rsid w:val="00472581"/>
    <w:rsid w:val="004C1940"/>
    <w:rsid w:val="004C5B94"/>
    <w:rsid w:val="004C74F5"/>
    <w:rsid w:val="004D45E9"/>
    <w:rsid w:val="005038FF"/>
    <w:rsid w:val="0050571C"/>
    <w:rsid w:val="00506817"/>
    <w:rsid w:val="005151D9"/>
    <w:rsid w:val="005342FD"/>
    <w:rsid w:val="005344A6"/>
    <w:rsid w:val="005359EC"/>
    <w:rsid w:val="00544201"/>
    <w:rsid w:val="00545C74"/>
    <w:rsid w:val="00545D43"/>
    <w:rsid w:val="00553BF5"/>
    <w:rsid w:val="005564DB"/>
    <w:rsid w:val="00594A98"/>
    <w:rsid w:val="005955E0"/>
    <w:rsid w:val="00596E7A"/>
    <w:rsid w:val="005A0217"/>
    <w:rsid w:val="005A0352"/>
    <w:rsid w:val="005A08F4"/>
    <w:rsid w:val="005A4260"/>
    <w:rsid w:val="005B1B14"/>
    <w:rsid w:val="005C03D8"/>
    <w:rsid w:val="005C29B1"/>
    <w:rsid w:val="005D7CDA"/>
    <w:rsid w:val="005F2344"/>
    <w:rsid w:val="00630777"/>
    <w:rsid w:val="00646FDF"/>
    <w:rsid w:val="00654473"/>
    <w:rsid w:val="00681FCB"/>
    <w:rsid w:val="006907AC"/>
    <w:rsid w:val="006A1DF8"/>
    <w:rsid w:val="006D6B07"/>
    <w:rsid w:val="006E778E"/>
    <w:rsid w:val="006F3473"/>
    <w:rsid w:val="00700AAF"/>
    <w:rsid w:val="00707EBA"/>
    <w:rsid w:val="00710D1B"/>
    <w:rsid w:val="00716B9A"/>
    <w:rsid w:val="00735067"/>
    <w:rsid w:val="00737C51"/>
    <w:rsid w:val="00742C59"/>
    <w:rsid w:val="00744659"/>
    <w:rsid w:val="00753CBE"/>
    <w:rsid w:val="00761E1F"/>
    <w:rsid w:val="00783DC8"/>
    <w:rsid w:val="007A0C9A"/>
    <w:rsid w:val="007B21C5"/>
    <w:rsid w:val="007E506C"/>
    <w:rsid w:val="0081207B"/>
    <w:rsid w:val="00825B45"/>
    <w:rsid w:val="00841047"/>
    <w:rsid w:val="00857F4D"/>
    <w:rsid w:val="008765CF"/>
    <w:rsid w:val="008B2387"/>
    <w:rsid w:val="008B7D3A"/>
    <w:rsid w:val="008C15EE"/>
    <w:rsid w:val="008C233F"/>
    <w:rsid w:val="008D273A"/>
    <w:rsid w:val="008D615E"/>
    <w:rsid w:val="008F41B8"/>
    <w:rsid w:val="00915E8A"/>
    <w:rsid w:val="00920005"/>
    <w:rsid w:val="009409FD"/>
    <w:rsid w:val="00951E90"/>
    <w:rsid w:val="00953E2F"/>
    <w:rsid w:val="00953EF0"/>
    <w:rsid w:val="00954178"/>
    <w:rsid w:val="009A1885"/>
    <w:rsid w:val="009A47A4"/>
    <w:rsid w:val="009A5257"/>
    <w:rsid w:val="009A7D80"/>
    <w:rsid w:val="009B1091"/>
    <w:rsid w:val="009D2E3C"/>
    <w:rsid w:val="009E29DA"/>
    <w:rsid w:val="00A03E33"/>
    <w:rsid w:val="00A046A9"/>
    <w:rsid w:val="00A13C42"/>
    <w:rsid w:val="00A17676"/>
    <w:rsid w:val="00A257A5"/>
    <w:rsid w:val="00A3301B"/>
    <w:rsid w:val="00A36C15"/>
    <w:rsid w:val="00A50BAE"/>
    <w:rsid w:val="00A54732"/>
    <w:rsid w:val="00A57112"/>
    <w:rsid w:val="00A64140"/>
    <w:rsid w:val="00A7023C"/>
    <w:rsid w:val="00A721AE"/>
    <w:rsid w:val="00A76A36"/>
    <w:rsid w:val="00A86CB4"/>
    <w:rsid w:val="00AB2B74"/>
    <w:rsid w:val="00AD6073"/>
    <w:rsid w:val="00AE26CF"/>
    <w:rsid w:val="00B0541C"/>
    <w:rsid w:val="00B10BD1"/>
    <w:rsid w:val="00B15957"/>
    <w:rsid w:val="00B2222B"/>
    <w:rsid w:val="00B26BAB"/>
    <w:rsid w:val="00B32327"/>
    <w:rsid w:val="00B364D6"/>
    <w:rsid w:val="00B65C1F"/>
    <w:rsid w:val="00B83892"/>
    <w:rsid w:val="00B902F5"/>
    <w:rsid w:val="00BA279B"/>
    <w:rsid w:val="00BC0018"/>
    <w:rsid w:val="00BD13F8"/>
    <w:rsid w:val="00BD2038"/>
    <w:rsid w:val="00BD368D"/>
    <w:rsid w:val="00BE730B"/>
    <w:rsid w:val="00BF1EA2"/>
    <w:rsid w:val="00C03F6C"/>
    <w:rsid w:val="00C105FD"/>
    <w:rsid w:val="00C40257"/>
    <w:rsid w:val="00C56A58"/>
    <w:rsid w:val="00C615EB"/>
    <w:rsid w:val="00C8471E"/>
    <w:rsid w:val="00C966F1"/>
    <w:rsid w:val="00CA0A94"/>
    <w:rsid w:val="00CB5258"/>
    <w:rsid w:val="00CE03E0"/>
    <w:rsid w:val="00CE3CA4"/>
    <w:rsid w:val="00CE5C0D"/>
    <w:rsid w:val="00D37C40"/>
    <w:rsid w:val="00D53724"/>
    <w:rsid w:val="00D60B21"/>
    <w:rsid w:val="00DA404A"/>
    <w:rsid w:val="00DA44B7"/>
    <w:rsid w:val="00DA6D28"/>
    <w:rsid w:val="00DA7E71"/>
    <w:rsid w:val="00DB3046"/>
    <w:rsid w:val="00DB69CA"/>
    <w:rsid w:val="00DC172C"/>
    <w:rsid w:val="00DD580B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53EBE"/>
    <w:rsid w:val="00E72937"/>
    <w:rsid w:val="00E902B0"/>
    <w:rsid w:val="00E90459"/>
    <w:rsid w:val="00EA0FE5"/>
    <w:rsid w:val="00EA62A2"/>
    <w:rsid w:val="00EB1223"/>
    <w:rsid w:val="00ED3A4D"/>
    <w:rsid w:val="00ED3F3C"/>
    <w:rsid w:val="00ED758B"/>
    <w:rsid w:val="00EE2277"/>
    <w:rsid w:val="00EF1912"/>
    <w:rsid w:val="00EF3E1E"/>
    <w:rsid w:val="00F05B16"/>
    <w:rsid w:val="00F17DA2"/>
    <w:rsid w:val="00F24F54"/>
    <w:rsid w:val="00F27606"/>
    <w:rsid w:val="00F27D2D"/>
    <w:rsid w:val="00F330EA"/>
    <w:rsid w:val="00F42473"/>
    <w:rsid w:val="00F453EB"/>
    <w:rsid w:val="00F50CD5"/>
    <w:rsid w:val="00F63B15"/>
    <w:rsid w:val="00F66AB3"/>
    <w:rsid w:val="00F72B73"/>
    <w:rsid w:val="00F813D4"/>
    <w:rsid w:val="00F917E9"/>
    <w:rsid w:val="00F9249F"/>
    <w:rsid w:val="00F947F7"/>
    <w:rsid w:val="00FA1E30"/>
    <w:rsid w:val="00FA28F4"/>
    <w:rsid w:val="00FA2DA4"/>
    <w:rsid w:val="00FA47F9"/>
    <w:rsid w:val="00FA4D52"/>
    <w:rsid w:val="00FA597E"/>
    <w:rsid w:val="00FB6795"/>
    <w:rsid w:val="00FC24F0"/>
    <w:rsid w:val="00FC29DD"/>
    <w:rsid w:val="00FC5C04"/>
    <w:rsid w:val="00FD5A92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489D-142D-4C20-A1BC-C57C9618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Татаринова</cp:lastModifiedBy>
  <cp:revision>2</cp:revision>
  <cp:lastPrinted>2017-01-18T03:13:00Z</cp:lastPrinted>
  <dcterms:created xsi:type="dcterms:W3CDTF">2017-01-19T00:25:00Z</dcterms:created>
  <dcterms:modified xsi:type="dcterms:W3CDTF">2017-01-19T00:25:00Z</dcterms:modified>
</cp:coreProperties>
</file>